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9C3E3" w14:textId="179F7F43" w:rsidR="00BD0B28" w:rsidRPr="00A37A58" w:rsidRDefault="00BD0B28" w:rsidP="00BD0B28">
      <w:pPr>
        <w:pStyle w:val="En-tte"/>
        <w:tabs>
          <w:tab w:val="left" w:pos="1365"/>
        </w:tabs>
        <w:rPr>
          <w:rFonts w:asciiTheme="majorHAnsi" w:hAnsiTheme="majorHAnsi" w:cstheme="majorHAnsi"/>
          <w:sz w:val="10"/>
          <w:szCs w:val="10"/>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072"/>
      </w:tblGrid>
      <w:tr w:rsidR="00927E35" w:rsidRPr="00A37A58" w14:paraId="7838B3BE" w14:textId="77777777" w:rsidTr="0022083C">
        <w:trPr>
          <w:trHeight w:val="1009"/>
        </w:trPr>
        <w:tc>
          <w:tcPr>
            <w:tcW w:w="284" w:type="dxa"/>
            <w:shd w:val="clear" w:color="auto" w:fill="C45911" w:themeFill="accent2" w:themeFillShade="BF"/>
            <w:vAlign w:val="center"/>
          </w:tcPr>
          <w:p w14:paraId="0352B9DC" w14:textId="77777777" w:rsidR="00927E35" w:rsidRPr="00A37A58" w:rsidRDefault="00927E35" w:rsidP="00E80575">
            <w:pPr>
              <w:pStyle w:val="En-tte"/>
              <w:tabs>
                <w:tab w:val="left" w:pos="1365"/>
              </w:tabs>
              <w:rPr>
                <w:rFonts w:asciiTheme="majorHAnsi" w:hAnsiTheme="majorHAnsi" w:cstheme="majorHAnsi"/>
                <w:b/>
                <w:bCs/>
                <w:smallCaps/>
                <w:color w:val="FFFFFF" w:themeColor="background1"/>
                <w:sz w:val="48"/>
                <w:szCs w:val="48"/>
                <w:lang w:val="fr-FR" w:eastAsia="en-US"/>
              </w:rPr>
            </w:pPr>
          </w:p>
        </w:tc>
        <w:tc>
          <w:tcPr>
            <w:tcW w:w="9072" w:type="dxa"/>
            <w:vAlign w:val="center"/>
          </w:tcPr>
          <w:p w14:paraId="17B0E472" w14:textId="5EB3CEC0" w:rsidR="00927E35" w:rsidRPr="00A37A58" w:rsidRDefault="00927E35" w:rsidP="00E80575">
            <w:pPr>
              <w:pStyle w:val="En-tte"/>
              <w:tabs>
                <w:tab w:val="left" w:pos="1365"/>
              </w:tabs>
              <w:rPr>
                <w:rFonts w:asciiTheme="majorHAnsi" w:hAnsiTheme="majorHAnsi" w:cstheme="majorHAnsi"/>
                <w:b/>
                <w:bCs/>
                <w:smallCaps/>
                <w:color w:val="833C0B" w:themeColor="accent2" w:themeShade="80"/>
                <w:sz w:val="48"/>
                <w:szCs w:val="48"/>
                <w:lang w:val="fr-FR" w:eastAsia="en-US"/>
              </w:rPr>
            </w:pPr>
            <w:r w:rsidRPr="00A37A58">
              <w:rPr>
                <w:rFonts w:asciiTheme="majorHAnsi" w:hAnsiTheme="majorHAnsi" w:cstheme="majorHAnsi"/>
                <w:b/>
                <w:bCs/>
                <w:smallCaps/>
                <w:color w:val="833C0B" w:themeColor="accent2" w:themeShade="80"/>
                <w:sz w:val="48"/>
                <w:szCs w:val="48"/>
                <w:lang w:val="fr-FR" w:eastAsia="en-US"/>
              </w:rPr>
              <w:t>PRÉPARER LES COMMANDES CLIENTS</w:t>
            </w:r>
          </w:p>
        </w:tc>
      </w:tr>
    </w:tbl>
    <w:p w14:paraId="5CE1DAAC" w14:textId="280B370F" w:rsidR="00927E35" w:rsidRPr="00A37A58" w:rsidRDefault="00927E35" w:rsidP="00BD0B28">
      <w:pPr>
        <w:pStyle w:val="En-tte"/>
        <w:tabs>
          <w:tab w:val="left" w:pos="1365"/>
        </w:tabs>
        <w:rPr>
          <w:rFonts w:asciiTheme="majorHAnsi" w:hAnsiTheme="majorHAnsi" w:cstheme="majorHAnsi"/>
          <w:sz w:val="10"/>
          <w:szCs w:val="10"/>
          <w:lang w:val="fr-FR"/>
        </w:rPr>
      </w:pPr>
    </w:p>
    <w:p w14:paraId="307B3FFE" w14:textId="77777777" w:rsidR="00927E35" w:rsidRPr="00A37A58" w:rsidRDefault="00927E35" w:rsidP="00BD0B28">
      <w:pPr>
        <w:pStyle w:val="En-tte"/>
        <w:tabs>
          <w:tab w:val="left" w:pos="1365"/>
        </w:tabs>
        <w:rPr>
          <w:rFonts w:asciiTheme="majorHAnsi" w:hAnsiTheme="majorHAnsi" w:cstheme="majorHAnsi"/>
          <w:sz w:val="10"/>
          <w:szCs w:val="10"/>
          <w:lang w:val="fr-FR"/>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681"/>
      </w:tblGrid>
      <w:tr w:rsidR="00BD3BDE" w:rsidRPr="00A37A58" w14:paraId="154D58DA" w14:textId="77777777" w:rsidTr="00927E35">
        <w:trPr>
          <w:trHeight w:val="371"/>
        </w:trPr>
        <w:tc>
          <w:tcPr>
            <w:tcW w:w="9351" w:type="dxa"/>
            <w:gridSpan w:val="2"/>
            <w:shd w:val="clear" w:color="auto" w:fill="FBE4D5" w:themeFill="accent2" w:themeFillTint="33"/>
            <w:vAlign w:val="center"/>
          </w:tcPr>
          <w:p w14:paraId="3A5CCDBB" w14:textId="0262ED5B" w:rsidR="00BD3BDE" w:rsidRPr="00A37A58" w:rsidRDefault="005B3906" w:rsidP="00CA2BB2">
            <w:pPr>
              <w:spacing w:after="0" w:line="240" w:lineRule="auto"/>
              <w:jc w:val="center"/>
              <w:rPr>
                <w:rFonts w:asciiTheme="majorHAnsi" w:hAnsiTheme="majorHAnsi" w:cstheme="majorHAnsi"/>
                <w:b/>
                <w:bCs/>
                <w:color w:val="833C0B" w:themeColor="accent2" w:themeShade="80"/>
              </w:rPr>
            </w:pPr>
            <w:r w:rsidRPr="00A37A58">
              <w:rPr>
                <w:rFonts w:asciiTheme="majorHAnsi" w:hAnsiTheme="majorHAnsi" w:cstheme="majorHAnsi"/>
                <w:b/>
                <w:bCs/>
                <w:color w:val="833C0B" w:themeColor="accent2" w:themeShade="80"/>
              </w:rPr>
              <w:t xml:space="preserve">CAP </w:t>
            </w:r>
            <w:r w:rsidR="00CA2BB2" w:rsidRPr="00A37A58">
              <w:rPr>
                <w:rFonts w:asciiTheme="majorHAnsi" w:hAnsiTheme="majorHAnsi" w:cstheme="majorHAnsi"/>
                <w:b/>
                <w:bCs/>
                <w:color w:val="833C0B" w:themeColor="accent2" w:themeShade="80"/>
              </w:rPr>
              <w:t>Équipier</w:t>
            </w:r>
            <w:r w:rsidR="00BD3BDE" w:rsidRPr="00A37A58">
              <w:rPr>
                <w:rFonts w:asciiTheme="majorHAnsi" w:hAnsiTheme="majorHAnsi" w:cstheme="majorHAnsi"/>
                <w:b/>
                <w:bCs/>
                <w:color w:val="833C0B" w:themeColor="accent2" w:themeShade="80"/>
              </w:rPr>
              <w:t xml:space="preserve"> polyvalent du commerce</w:t>
            </w:r>
          </w:p>
        </w:tc>
      </w:tr>
      <w:tr w:rsidR="00BD0B28" w:rsidRPr="00A37A58" w14:paraId="2488F7AC" w14:textId="77777777" w:rsidTr="00927E35">
        <w:trPr>
          <w:trHeight w:val="274"/>
        </w:trPr>
        <w:tc>
          <w:tcPr>
            <w:tcW w:w="5670" w:type="dxa"/>
            <w:shd w:val="clear" w:color="auto" w:fill="FBE4D5" w:themeFill="accent2" w:themeFillTint="33"/>
            <w:hideMark/>
          </w:tcPr>
          <w:p w14:paraId="53565579" w14:textId="77777777" w:rsidR="00BD0B28" w:rsidRPr="00A37A58" w:rsidRDefault="00BD0B28">
            <w:pPr>
              <w:spacing w:after="0" w:line="240" w:lineRule="auto"/>
              <w:jc w:val="center"/>
              <w:rPr>
                <w:rFonts w:asciiTheme="majorHAnsi" w:hAnsiTheme="majorHAnsi" w:cstheme="majorHAnsi"/>
                <w:b/>
                <w:bCs/>
                <w:color w:val="833C0B" w:themeColor="accent2" w:themeShade="80"/>
              </w:rPr>
            </w:pPr>
            <w:r w:rsidRPr="00A37A58">
              <w:rPr>
                <w:rFonts w:asciiTheme="majorHAnsi" w:hAnsiTheme="majorHAnsi" w:cstheme="majorHAnsi"/>
                <w:b/>
                <w:bCs/>
                <w:color w:val="833C0B" w:themeColor="accent2" w:themeShade="80"/>
              </w:rPr>
              <w:t>Compétences</w:t>
            </w:r>
          </w:p>
        </w:tc>
        <w:tc>
          <w:tcPr>
            <w:tcW w:w="3681" w:type="dxa"/>
            <w:shd w:val="clear" w:color="auto" w:fill="FBE4D5" w:themeFill="accent2" w:themeFillTint="33"/>
            <w:hideMark/>
          </w:tcPr>
          <w:p w14:paraId="3219D83A" w14:textId="77777777" w:rsidR="00BD0B28" w:rsidRPr="00A37A58" w:rsidRDefault="00BD0B28">
            <w:pPr>
              <w:spacing w:after="0" w:line="240" w:lineRule="auto"/>
              <w:jc w:val="center"/>
              <w:rPr>
                <w:rFonts w:asciiTheme="majorHAnsi" w:hAnsiTheme="majorHAnsi" w:cstheme="majorHAnsi"/>
                <w:b/>
                <w:bCs/>
                <w:color w:val="833C0B" w:themeColor="accent2" w:themeShade="80"/>
              </w:rPr>
            </w:pPr>
            <w:r w:rsidRPr="00A37A58">
              <w:rPr>
                <w:rFonts w:asciiTheme="majorHAnsi" w:hAnsiTheme="majorHAnsi" w:cstheme="majorHAnsi"/>
                <w:b/>
                <w:bCs/>
                <w:color w:val="833C0B" w:themeColor="accent2" w:themeShade="80"/>
              </w:rPr>
              <w:t>Savoirs associés</w:t>
            </w:r>
          </w:p>
        </w:tc>
      </w:tr>
      <w:tr w:rsidR="00BD0B28" w:rsidRPr="00A37A58" w14:paraId="3F4C4D90" w14:textId="77777777" w:rsidTr="00927E35">
        <w:trPr>
          <w:trHeight w:val="2635"/>
        </w:trPr>
        <w:tc>
          <w:tcPr>
            <w:tcW w:w="5670" w:type="dxa"/>
            <w:shd w:val="clear" w:color="auto" w:fill="auto"/>
          </w:tcPr>
          <w:p w14:paraId="7CFC9065" w14:textId="5A032C81" w:rsidR="00FD09ED" w:rsidRPr="00A37A58" w:rsidRDefault="004B4521" w:rsidP="004B4521">
            <w:pPr>
              <w:spacing w:after="0" w:line="240" w:lineRule="auto"/>
              <w:rPr>
                <w:rFonts w:asciiTheme="majorHAnsi" w:hAnsiTheme="majorHAnsi" w:cstheme="majorHAnsi"/>
                <w:color w:val="000000"/>
                <w:sz w:val="20"/>
                <w:szCs w:val="20"/>
              </w:rPr>
            </w:pPr>
            <w:r w:rsidRPr="00A37A58">
              <w:rPr>
                <w:rFonts w:asciiTheme="majorHAnsi" w:hAnsiTheme="majorHAnsi" w:cstheme="majorHAnsi"/>
                <w:b/>
                <w:bCs/>
                <w:color w:val="000000"/>
                <w:sz w:val="20"/>
                <w:szCs w:val="20"/>
              </w:rPr>
              <w:t>BLOC 1</w:t>
            </w:r>
            <w:r w:rsidRPr="00A37A58">
              <w:rPr>
                <w:rFonts w:asciiTheme="majorHAnsi" w:hAnsiTheme="majorHAnsi" w:cstheme="majorHAnsi"/>
                <w:color w:val="000000"/>
                <w:sz w:val="20"/>
                <w:szCs w:val="20"/>
              </w:rPr>
              <w:t xml:space="preserve"> </w:t>
            </w:r>
          </w:p>
          <w:p w14:paraId="359249B7" w14:textId="67387C11" w:rsidR="00DC3A9A" w:rsidRPr="00A37A58" w:rsidRDefault="00DC3A9A" w:rsidP="00FD09ED">
            <w:pPr>
              <w:pStyle w:val="Paragraphedeliste"/>
              <w:numPr>
                <w:ilvl w:val="0"/>
                <w:numId w:val="40"/>
              </w:numPr>
              <w:spacing w:after="0" w:line="240" w:lineRule="auto"/>
              <w:ind w:left="447"/>
              <w:rPr>
                <w:rFonts w:asciiTheme="majorHAnsi" w:hAnsiTheme="majorHAnsi" w:cstheme="majorHAnsi"/>
                <w:color w:val="000000"/>
                <w:sz w:val="20"/>
                <w:szCs w:val="20"/>
              </w:rPr>
            </w:pPr>
            <w:r w:rsidRPr="00A37A58">
              <w:rPr>
                <w:rFonts w:asciiTheme="majorHAnsi" w:hAnsiTheme="majorHAnsi" w:cstheme="majorHAnsi"/>
                <w:color w:val="000000"/>
                <w:sz w:val="20"/>
                <w:szCs w:val="20"/>
              </w:rPr>
              <w:t>Prélever et rassembler les produits commandés</w:t>
            </w:r>
            <w:r w:rsidR="00ED7CCC" w:rsidRPr="00A37A58">
              <w:rPr>
                <w:rFonts w:asciiTheme="majorHAnsi" w:hAnsiTheme="majorHAnsi" w:cstheme="majorHAnsi"/>
                <w:color w:val="000000"/>
                <w:sz w:val="20"/>
                <w:szCs w:val="20"/>
              </w:rPr>
              <w:t xml:space="preserve"> </w:t>
            </w:r>
          </w:p>
          <w:p w14:paraId="4822CF37" w14:textId="5A049496" w:rsidR="00DC3A9A" w:rsidRPr="00A37A58" w:rsidRDefault="00DC3A9A" w:rsidP="00FD09ED">
            <w:pPr>
              <w:pStyle w:val="Paragraphedeliste"/>
              <w:numPr>
                <w:ilvl w:val="0"/>
                <w:numId w:val="40"/>
              </w:numPr>
              <w:spacing w:after="0" w:line="240" w:lineRule="auto"/>
              <w:ind w:left="447"/>
              <w:rPr>
                <w:rFonts w:asciiTheme="majorHAnsi" w:hAnsiTheme="majorHAnsi" w:cstheme="majorHAnsi"/>
                <w:color w:val="000000"/>
                <w:sz w:val="20"/>
                <w:szCs w:val="20"/>
              </w:rPr>
            </w:pPr>
            <w:r w:rsidRPr="00A37A58">
              <w:rPr>
                <w:rFonts w:asciiTheme="majorHAnsi" w:hAnsiTheme="majorHAnsi" w:cstheme="majorHAnsi"/>
                <w:color w:val="000000"/>
                <w:sz w:val="20"/>
                <w:szCs w:val="20"/>
              </w:rPr>
              <w:t>Reconditionner et stocker les produits selon leur spécificité</w:t>
            </w:r>
            <w:r w:rsidR="00ED7CCC" w:rsidRPr="00A37A58">
              <w:rPr>
                <w:rFonts w:asciiTheme="majorHAnsi" w:hAnsiTheme="majorHAnsi" w:cstheme="majorHAnsi"/>
                <w:color w:val="000000"/>
                <w:sz w:val="20"/>
                <w:szCs w:val="20"/>
              </w:rPr>
              <w:t xml:space="preserve"> </w:t>
            </w:r>
          </w:p>
          <w:p w14:paraId="7A7453BC" w14:textId="7CC52E5B" w:rsidR="00DC3A9A" w:rsidRPr="00A37A58" w:rsidRDefault="00DC3A9A" w:rsidP="00FD09ED">
            <w:pPr>
              <w:pStyle w:val="Paragraphedeliste"/>
              <w:numPr>
                <w:ilvl w:val="0"/>
                <w:numId w:val="40"/>
              </w:numPr>
              <w:spacing w:after="0" w:line="240" w:lineRule="auto"/>
              <w:ind w:left="447"/>
              <w:rPr>
                <w:rFonts w:asciiTheme="majorHAnsi" w:hAnsiTheme="majorHAnsi" w:cstheme="majorHAnsi"/>
                <w:color w:val="000000"/>
                <w:sz w:val="20"/>
                <w:szCs w:val="20"/>
              </w:rPr>
            </w:pPr>
            <w:r w:rsidRPr="00A37A58">
              <w:rPr>
                <w:rFonts w:asciiTheme="majorHAnsi" w:hAnsiTheme="majorHAnsi" w:cstheme="majorHAnsi"/>
                <w:color w:val="000000"/>
                <w:sz w:val="20"/>
                <w:szCs w:val="20"/>
              </w:rPr>
              <w:t>Vérifier l’adéquation entre la commande et la préparation</w:t>
            </w:r>
            <w:r w:rsidR="00ED7CCC" w:rsidRPr="00A37A58">
              <w:rPr>
                <w:rFonts w:asciiTheme="majorHAnsi" w:hAnsiTheme="majorHAnsi" w:cstheme="majorHAnsi"/>
                <w:color w:val="000000"/>
                <w:sz w:val="20"/>
                <w:szCs w:val="20"/>
              </w:rPr>
              <w:t xml:space="preserve"> </w:t>
            </w:r>
          </w:p>
          <w:p w14:paraId="44D40478" w14:textId="6DC3B271" w:rsidR="00FD09ED" w:rsidRPr="00A37A58" w:rsidRDefault="004B4521" w:rsidP="004B4521">
            <w:pPr>
              <w:spacing w:after="0" w:line="240" w:lineRule="auto"/>
              <w:rPr>
                <w:rFonts w:asciiTheme="majorHAnsi" w:hAnsiTheme="majorHAnsi" w:cstheme="majorHAnsi"/>
                <w:color w:val="000000"/>
                <w:sz w:val="20"/>
                <w:szCs w:val="20"/>
              </w:rPr>
            </w:pPr>
            <w:r w:rsidRPr="00A37A58">
              <w:rPr>
                <w:rFonts w:asciiTheme="majorHAnsi" w:hAnsiTheme="majorHAnsi" w:cstheme="majorHAnsi"/>
                <w:b/>
                <w:bCs/>
                <w:color w:val="000000"/>
                <w:sz w:val="20"/>
                <w:szCs w:val="20"/>
              </w:rPr>
              <w:t>BLOC 2</w:t>
            </w:r>
          </w:p>
          <w:p w14:paraId="5BBD3C92" w14:textId="46CF39EA" w:rsidR="00224E5D" w:rsidRPr="00A37A58" w:rsidRDefault="00ED7CCC" w:rsidP="00FD09ED">
            <w:pPr>
              <w:pStyle w:val="Paragraphedeliste"/>
              <w:numPr>
                <w:ilvl w:val="0"/>
                <w:numId w:val="40"/>
              </w:numPr>
              <w:spacing w:after="0" w:line="240" w:lineRule="auto"/>
              <w:ind w:left="447"/>
              <w:rPr>
                <w:rFonts w:asciiTheme="majorHAnsi" w:hAnsiTheme="majorHAnsi" w:cstheme="majorHAnsi"/>
                <w:color w:val="000000"/>
                <w:sz w:val="20"/>
                <w:szCs w:val="20"/>
              </w:rPr>
            </w:pPr>
            <w:r w:rsidRPr="00A37A58">
              <w:rPr>
                <w:rFonts w:asciiTheme="majorHAnsi" w:hAnsiTheme="majorHAnsi" w:cstheme="majorHAnsi"/>
                <w:color w:val="000000"/>
                <w:sz w:val="20"/>
                <w:szCs w:val="20"/>
              </w:rPr>
              <w:t xml:space="preserve">Détecter les produits impropres à la vente et les retirer </w:t>
            </w:r>
          </w:p>
          <w:p w14:paraId="05C98ED3" w14:textId="61E8BE30" w:rsidR="00224E5D" w:rsidRPr="00A37A58" w:rsidRDefault="00224E5D" w:rsidP="00FD09ED">
            <w:pPr>
              <w:pStyle w:val="Paragraphedeliste"/>
              <w:numPr>
                <w:ilvl w:val="0"/>
                <w:numId w:val="40"/>
              </w:numPr>
              <w:spacing w:after="0" w:line="240" w:lineRule="auto"/>
              <w:ind w:left="447"/>
              <w:rPr>
                <w:rFonts w:asciiTheme="majorHAnsi" w:hAnsiTheme="majorHAnsi" w:cstheme="majorHAnsi"/>
                <w:color w:val="000000"/>
                <w:sz w:val="20"/>
                <w:szCs w:val="20"/>
              </w:rPr>
            </w:pPr>
            <w:r w:rsidRPr="00A37A58">
              <w:rPr>
                <w:rFonts w:asciiTheme="majorHAnsi" w:hAnsiTheme="majorHAnsi" w:cstheme="majorHAnsi"/>
                <w:color w:val="000000"/>
                <w:sz w:val="20"/>
                <w:szCs w:val="20"/>
              </w:rPr>
              <w:t>Conditionner et / ou emballer le produit</w:t>
            </w:r>
          </w:p>
          <w:p w14:paraId="2078E9B4" w14:textId="38D525F5" w:rsidR="001B72D5" w:rsidRPr="00A37A58" w:rsidRDefault="00224E5D" w:rsidP="00FD09ED">
            <w:pPr>
              <w:pStyle w:val="Paragraphedeliste"/>
              <w:numPr>
                <w:ilvl w:val="0"/>
                <w:numId w:val="40"/>
              </w:numPr>
              <w:spacing w:after="0" w:line="240" w:lineRule="auto"/>
              <w:ind w:left="447"/>
              <w:rPr>
                <w:rFonts w:asciiTheme="majorHAnsi" w:hAnsiTheme="majorHAnsi" w:cstheme="majorHAnsi"/>
                <w:color w:val="000000"/>
                <w:sz w:val="20"/>
                <w:szCs w:val="20"/>
              </w:rPr>
            </w:pPr>
            <w:r w:rsidRPr="00A37A58">
              <w:rPr>
                <w:rFonts w:asciiTheme="majorHAnsi" w:hAnsiTheme="majorHAnsi" w:cstheme="majorHAnsi"/>
                <w:color w:val="000000"/>
                <w:sz w:val="20"/>
                <w:szCs w:val="20"/>
              </w:rPr>
              <w:t>Appliquer les règles d’hygiène, de sécurité et de conservation du produit et le protocole de traçabilité tout au long du processus selon le produit</w:t>
            </w:r>
            <w:r w:rsidR="009C7D0A" w:rsidRPr="00A37A58">
              <w:rPr>
                <w:rFonts w:asciiTheme="majorHAnsi" w:hAnsiTheme="majorHAnsi" w:cstheme="majorHAnsi"/>
                <w:color w:val="000000"/>
                <w:sz w:val="20"/>
                <w:szCs w:val="20"/>
              </w:rPr>
              <w:t xml:space="preserve"> </w:t>
            </w:r>
          </w:p>
          <w:p w14:paraId="59AA68F1" w14:textId="20534523" w:rsidR="004B4521" w:rsidRPr="00A37A58" w:rsidRDefault="004B4521" w:rsidP="004B4521">
            <w:pPr>
              <w:spacing w:after="0" w:line="240" w:lineRule="auto"/>
              <w:rPr>
                <w:rFonts w:asciiTheme="majorHAnsi" w:hAnsiTheme="majorHAnsi" w:cstheme="majorHAnsi"/>
                <w:color w:val="000000"/>
                <w:sz w:val="20"/>
                <w:szCs w:val="20"/>
              </w:rPr>
            </w:pPr>
            <w:r w:rsidRPr="00A37A58">
              <w:rPr>
                <w:rFonts w:asciiTheme="majorHAnsi" w:hAnsiTheme="majorHAnsi" w:cstheme="majorHAnsi"/>
                <w:b/>
                <w:bCs/>
                <w:color w:val="000000"/>
                <w:sz w:val="20"/>
                <w:szCs w:val="20"/>
              </w:rPr>
              <w:t>BLOC 3</w:t>
            </w:r>
            <w:r w:rsidRPr="00A37A58">
              <w:rPr>
                <w:rFonts w:asciiTheme="majorHAnsi" w:hAnsiTheme="majorHAnsi" w:cstheme="majorHAnsi"/>
                <w:color w:val="000000"/>
                <w:sz w:val="20"/>
                <w:szCs w:val="20"/>
              </w:rPr>
              <w:t xml:space="preserve"> - </w:t>
            </w:r>
            <w:r w:rsidR="001B72D5" w:rsidRPr="00A37A58">
              <w:rPr>
                <w:rFonts w:asciiTheme="majorHAnsi" w:hAnsiTheme="majorHAnsi" w:cstheme="majorHAnsi"/>
                <w:color w:val="000000"/>
                <w:sz w:val="20"/>
                <w:szCs w:val="20"/>
              </w:rPr>
              <w:t>Informer le client</w:t>
            </w:r>
          </w:p>
        </w:tc>
        <w:tc>
          <w:tcPr>
            <w:tcW w:w="3681" w:type="dxa"/>
          </w:tcPr>
          <w:p w14:paraId="7988DB7C" w14:textId="77777777" w:rsidR="009C28C0" w:rsidRPr="00A37A58" w:rsidRDefault="001D5DBA" w:rsidP="00FD09ED">
            <w:pPr>
              <w:numPr>
                <w:ilvl w:val="0"/>
                <w:numId w:val="16"/>
              </w:numPr>
              <w:ind w:left="307" w:hanging="337"/>
              <w:rPr>
                <w:rFonts w:asciiTheme="majorHAnsi" w:hAnsiTheme="majorHAnsi" w:cstheme="majorHAnsi"/>
                <w:sz w:val="20"/>
                <w:szCs w:val="20"/>
              </w:rPr>
            </w:pPr>
            <w:r w:rsidRPr="00A37A58">
              <w:rPr>
                <w:rFonts w:asciiTheme="majorHAnsi" w:hAnsiTheme="majorHAnsi" w:cstheme="majorHAnsi"/>
                <w:sz w:val="20"/>
                <w:szCs w:val="20"/>
              </w:rPr>
              <w:t>Les différents modes de préparation des commandes omnicana</w:t>
            </w:r>
            <w:r w:rsidR="009C28C0" w:rsidRPr="00A37A58">
              <w:rPr>
                <w:rFonts w:asciiTheme="majorHAnsi" w:hAnsiTheme="majorHAnsi" w:cstheme="majorHAnsi"/>
                <w:sz w:val="20"/>
                <w:szCs w:val="20"/>
              </w:rPr>
              <w:t>les</w:t>
            </w:r>
          </w:p>
          <w:p w14:paraId="12592082" w14:textId="77777777" w:rsidR="00D04004" w:rsidRPr="00A37A58" w:rsidRDefault="00D04004" w:rsidP="00FD09ED">
            <w:pPr>
              <w:numPr>
                <w:ilvl w:val="0"/>
                <w:numId w:val="16"/>
              </w:numPr>
              <w:ind w:left="307" w:hanging="337"/>
              <w:rPr>
                <w:rFonts w:asciiTheme="majorHAnsi" w:hAnsiTheme="majorHAnsi" w:cstheme="majorHAnsi"/>
                <w:sz w:val="20"/>
                <w:szCs w:val="20"/>
                <w:lang w:val="en-US"/>
              </w:rPr>
            </w:pPr>
            <w:r w:rsidRPr="00A37A58">
              <w:rPr>
                <w:rFonts w:asciiTheme="majorHAnsi" w:hAnsiTheme="majorHAnsi" w:cstheme="majorHAnsi"/>
                <w:sz w:val="20"/>
                <w:szCs w:val="20"/>
                <w:lang w:val="en-US"/>
              </w:rPr>
              <w:t>Le click and collect, le picking, le ship from store</w:t>
            </w:r>
          </w:p>
          <w:p w14:paraId="0040C378" w14:textId="77777777" w:rsidR="00FB60EF" w:rsidRPr="00A37A58" w:rsidRDefault="00FA76A4" w:rsidP="00FD09ED">
            <w:pPr>
              <w:numPr>
                <w:ilvl w:val="0"/>
                <w:numId w:val="16"/>
              </w:numPr>
              <w:spacing w:after="0" w:line="360" w:lineRule="auto"/>
              <w:ind w:left="307" w:hanging="337"/>
              <w:rPr>
                <w:rFonts w:asciiTheme="majorHAnsi" w:hAnsiTheme="majorHAnsi" w:cstheme="majorHAnsi"/>
                <w:sz w:val="20"/>
                <w:szCs w:val="20"/>
                <w:lang w:val="en-US"/>
              </w:rPr>
            </w:pPr>
            <w:r w:rsidRPr="00A37A58">
              <w:rPr>
                <w:rFonts w:asciiTheme="majorHAnsi" w:hAnsiTheme="majorHAnsi" w:cstheme="majorHAnsi"/>
                <w:sz w:val="20"/>
                <w:szCs w:val="20"/>
                <w:lang w:val="en-US"/>
              </w:rPr>
              <w:t>La c</w:t>
            </w:r>
            <w:r w:rsidR="001F623A" w:rsidRPr="00A37A58">
              <w:rPr>
                <w:rFonts w:asciiTheme="majorHAnsi" w:hAnsiTheme="majorHAnsi" w:cstheme="majorHAnsi"/>
                <w:sz w:val="20"/>
                <w:szCs w:val="20"/>
                <w:lang w:val="en-US"/>
              </w:rPr>
              <w:t>haî</w:t>
            </w:r>
            <w:r w:rsidR="00FB60EF" w:rsidRPr="00A37A58">
              <w:rPr>
                <w:rFonts w:asciiTheme="majorHAnsi" w:hAnsiTheme="majorHAnsi" w:cstheme="majorHAnsi"/>
                <w:sz w:val="20"/>
                <w:szCs w:val="20"/>
                <w:lang w:val="en-US"/>
              </w:rPr>
              <w:t>ne du froid</w:t>
            </w:r>
          </w:p>
          <w:p w14:paraId="005BB09C" w14:textId="77777777" w:rsidR="00224E5D" w:rsidRPr="00A37A58" w:rsidRDefault="00FA76A4" w:rsidP="00FD09ED">
            <w:pPr>
              <w:numPr>
                <w:ilvl w:val="0"/>
                <w:numId w:val="16"/>
              </w:numPr>
              <w:spacing w:after="0" w:line="360" w:lineRule="auto"/>
              <w:ind w:left="307" w:hanging="337"/>
              <w:rPr>
                <w:rFonts w:asciiTheme="majorHAnsi" w:hAnsiTheme="majorHAnsi" w:cstheme="majorHAnsi"/>
                <w:sz w:val="20"/>
                <w:szCs w:val="20"/>
                <w:lang w:val="en-US"/>
              </w:rPr>
            </w:pPr>
            <w:r w:rsidRPr="00A37A58">
              <w:rPr>
                <w:rFonts w:asciiTheme="majorHAnsi" w:hAnsiTheme="majorHAnsi" w:cstheme="majorHAnsi"/>
                <w:sz w:val="20"/>
                <w:szCs w:val="20"/>
                <w:lang w:val="en-US"/>
              </w:rPr>
              <w:t xml:space="preserve">La </w:t>
            </w:r>
            <w:proofErr w:type="spellStart"/>
            <w:r w:rsidRPr="00A37A58">
              <w:rPr>
                <w:rFonts w:asciiTheme="majorHAnsi" w:hAnsiTheme="majorHAnsi" w:cstheme="majorHAnsi"/>
                <w:sz w:val="20"/>
                <w:szCs w:val="20"/>
                <w:lang w:val="en-US"/>
              </w:rPr>
              <w:t>traç</w:t>
            </w:r>
            <w:r w:rsidR="00FB60EF" w:rsidRPr="00A37A58">
              <w:rPr>
                <w:rFonts w:asciiTheme="majorHAnsi" w:hAnsiTheme="majorHAnsi" w:cstheme="majorHAnsi"/>
                <w:sz w:val="20"/>
                <w:szCs w:val="20"/>
                <w:lang w:val="en-US"/>
              </w:rPr>
              <w:t>abilité</w:t>
            </w:r>
            <w:proofErr w:type="spellEnd"/>
          </w:p>
          <w:p w14:paraId="0AD8EEC2" w14:textId="65273BCB" w:rsidR="00927E35" w:rsidRPr="00A37A58" w:rsidRDefault="00927E35" w:rsidP="00927E35">
            <w:pPr>
              <w:spacing w:after="0" w:line="240" w:lineRule="auto"/>
              <w:ind w:left="453"/>
              <w:rPr>
                <w:rFonts w:asciiTheme="majorHAnsi" w:hAnsiTheme="majorHAnsi" w:cstheme="majorHAnsi"/>
                <w:b/>
                <w:color w:val="7030A0"/>
                <w:sz w:val="20"/>
                <w:szCs w:val="20"/>
              </w:rPr>
            </w:pPr>
            <w:r w:rsidRPr="00A37A58">
              <w:rPr>
                <w:rFonts w:asciiTheme="majorHAnsi" w:hAnsiTheme="majorHAnsi" w:cstheme="majorHAnsi"/>
                <w:b/>
                <w:color w:val="833C0B" w:themeColor="accent2" w:themeShade="80"/>
                <w:sz w:val="24"/>
                <w:szCs w:val="24"/>
                <w:shd w:val="clear" w:color="auto" w:fill="FBE4D5" w:themeFill="accent2" w:themeFillTint="33"/>
              </w:rPr>
              <w:sym w:font="Webdings" w:char="F038"/>
            </w:r>
            <w:r w:rsidRPr="00A37A58">
              <w:rPr>
                <w:rFonts w:asciiTheme="majorHAnsi" w:hAnsiTheme="majorHAnsi" w:cstheme="majorHAnsi"/>
                <w:b/>
                <w:color w:val="833C0B" w:themeColor="accent2" w:themeShade="80"/>
                <w:sz w:val="24"/>
                <w:szCs w:val="24"/>
                <w:shd w:val="clear" w:color="auto" w:fill="FBE4D5" w:themeFill="accent2" w:themeFillTint="33"/>
              </w:rPr>
              <w:t xml:space="preserve"> </w:t>
            </w:r>
            <w:r w:rsidRPr="00A37A58">
              <w:rPr>
                <w:rFonts w:asciiTheme="majorHAnsi" w:hAnsiTheme="majorHAnsi" w:cstheme="majorHAnsi"/>
                <w:b/>
                <w:color w:val="833C0B" w:themeColor="accent2" w:themeShade="80"/>
                <w:sz w:val="20"/>
                <w:szCs w:val="20"/>
                <w:shd w:val="clear" w:color="auto" w:fill="FBE4D5" w:themeFill="accent2" w:themeFillTint="33"/>
              </w:rPr>
              <w:t>La protection du consommateur (droit)</w:t>
            </w:r>
          </w:p>
        </w:tc>
      </w:tr>
    </w:tbl>
    <w:p w14:paraId="0B0361FD" w14:textId="77777777" w:rsidR="00FD09ED" w:rsidRPr="00A37A58" w:rsidRDefault="00FD09ED" w:rsidP="00A37A58">
      <w:pPr>
        <w:rPr>
          <w:rFonts w:asciiTheme="majorHAnsi" w:hAnsiTheme="majorHAnsi" w:cstheme="majorHAnsi"/>
          <w:b/>
          <w:color w:val="FF0000"/>
          <w:sz w:val="10"/>
          <w:szCs w:val="10"/>
          <w:u w:val="single"/>
        </w:rPr>
      </w:pPr>
    </w:p>
    <w:p w14:paraId="0AA1F7C3" w14:textId="7316BBE9" w:rsidR="00BE15F4" w:rsidRPr="00A37A58" w:rsidRDefault="00CA2BB2" w:rsidP="007A6EEA">
      <w:pPr>
        <w:jc w:val="center"/>
        <w:rPr>
          <w:rFonts w:asciiTheme="majorHAnsi" w:hAnsiTheme="majorHAnsi" w:cstheme="majorHAnsi"/>
          <w:b/>
          <w:sz w:val="36"/>
          <w:szCs w:val="36"/>
        </w:rPr>
      </w:pPr>
      <w:r w:rsidRPr="00A37A58">
        <w:rPr>
          <w:rFonts w:asciiTheme="majorHAnsi" w:hAnsiTheme="majorHAnsi" w:cstheme="majorHAnsi"/>
          <w:noProof/>
          <w:sz w:val="24"/>
          <w:szCs w:val="24"/>
        </w:rPr>
        <w:drawing>
          <wp:anchor distT="0" distB="0" distL="114300" distR="114300" simplePos="0" relativeHeight="251630080" behindDoc="0" locked="0" layoutInCell="1" allowOverlap="1" wp14:anchorId="4D2C63F6" wp14:editId="13185351">
            <wp:simplePos x="0" y="0"/>
            <wp:positionH relativeFrom="column">
              <wp:posOffset>5127625</wp:posOffset>
            </wp:positionH>
            <wp:positionV relativeFrom="paragraph">
              <wp:posOffset>283845</wp:posOffset>
            </wp:positionV>
            <wp:extent cx="735330" cy="717394"/>
            <wp:effectExtent l="0" t="0" r="7620" b="6985"/>
            <wp:wrapNone/>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8" cstate="print">
                      <a:extLst>
                        <a:ext uri="{28A0092B-C50C-407E-A947-70E740481C1C}">
                          <a14:useLocalDpi xmlns:a14="http://schemas.microsoft.com/office/drawing/2010/main" val="0"/>
                        </a:ext>
                      </a:extLst>
                    </a:blip>
                    <a:srcRect l="9000" t="10667" r="9334" b="10001"/>
                    <a:stretch>
                      <a:fillRect/>
                    </a:stretch>
                  </pic:blipFill>
                  <pic:spPr bwMode="auto">
                    <a:xfrm>
                      <a:off x="0" y="0"/>
                      <a:ext cx="737225" cy="719243"/>
                    </a:xfrm>
                    <a:prstGeom prst="rect">
                      <a:avLst/>
                    </a:prstGeom>
                    <a:noFill/>
                    <a:ln>
                      <a:noFill/>
                    </a:ln>
                  </pic:spPr>
                </pic:pic>
              </a:graphicData>
            </a:graphic>
            <wp14:sizeRelH relativeFrom="page">
              <wp14:pctWidth>0</wp14:pctWidth>
            </wp14:sizeRelH>
            <wp14:sizeRelV relativeFrom="page">
              <wp14:pctHeight>0</wp14:pctHeight>
            </wp14:sizeRelV>
          </wp:anchor>
        </w:drawing>
      </w:r>
      <w:r w:rsidR="00BD0B28" w:rsidRPr="00A37A58">
        <w:rPr>
          <w:rFonts w:asciiTheme="majorHAnsi" w:hAnsiTheme="majorHAnsi" w:cstheme="majorHAnsi"/>
          <w:b/>
          <w:sz w:val="36"/>
          <w:szCs w:val="36"/>
        </w:rPr>
        <w:t>Portrait de l’organisation</w:t>
      </w:r>
    </w:p>
    <w:p w14:paraId="02AAA705" w14:textId="07DAE1D7" w:rsidR="007F70EF" w:rsidRPr="00A37A58" w:rsidRDefault="007F70EF" w:rsidP="00927E35">
      <w:pPr>
        <w:pBdr>
          <w:top w:val="single" w:sz="12" w:space="1" w:color="833C0B" w:themeColor="accent2" w:themeShade="80"/>
          <w:left w:val="single" w:sz="12" w:space="4" w:color="833C0B" w:themeColor="accent2" w:themeShade="80"/>
          <w:bottom w:val="single" w:sz="12" w:space="1" w:color="833C0B" w:themeColor="accent2" w:themeShade="80"/>
          <w:right w:val="single" w:sz="12" w:space="4" w:color="833C0B" w:themeColor="accent2" w:themeShade="80"/>
        </w:pBdr>
        <w:spacing w:after="0" w:line="257" w:lineRule="auto"/>
        <w:jc w:val="both"/>
        <w:rPr>
          <w:rFonts w:asciiTheme="majorHAnsi" w:hAnsiTheme="majorHAnsi" w:cstheme="majorHAnsi"/>
          <w:iCs/>
        </w:rPr>
      </w:pPr>
      <w:r w:rsidRPr="00A37A58">
        <w:rPr>
          <w:rFonts w:asciiTheme="majorHAnsi" w:hAnsiTheme="majorHAnsi" w:cstheme="majorHAnsi"/>
          <w:iCs/>
        </w:rPr>
        <w:t>Vidéo : Retour sur 50 ans d'Hypermarché | Carrefour en Interne (3.35)</w:t>
      </w:r>
    </w:p>
    <w:p w14:paraId="67D6209D" w14:textId="24A984A7" w:rsidR="007F70EF" w:rsidRPr="00A37A58" w:rsidRDefault="00F34F02" w:rsidP="00927E35">
      <w:pPr>
        <w:pBdr>
          <w:top w:val="single" w:sz="12" w:space="1" w:color="833C0B" w:themeColor="accent2" w:themeShade="80"/>
          <w:left w:val="single" w:sz="12" w:space="4" w:color="833C0B" w:themeColor="accent2" w:themeShade="80"/>
          <w:bottom w:val="single" w:sz="12" w:space="1" w:color="833C0B" w:themeColor="accent2" w:themeShade="80"/>
          <w:right w:val="single" w:sz="12" w:space="4" w:color="833C0B" w:themeColor="accent2" w:themeShade="80"/>
        </w:pBdr>
        <w:spacing w:after="0" w:line="257" w:lineRule="auto"/>
        <w:jc w:val="both"/>
        <w:rPr>
          <w:rFonts w:asciiTheme="majorHAnsi" w:hAnsiTheme="majorHAnsi" w:cstheme="majorHAnsi"/>
          <w:iCs/>
        </w:rPr>
      </w:pPr>
      <w:hyperlink r:id="rId9" w:history="1">
        <w:r w:rsidR="007F70EF" w:rsidRPr="00A37A58">
          <w:rPr>
            <w:rStyle w:val="Lienhypertexte"/>
            <w:rFonts w:asciiTheme="majorHAnsi" w:hAnsiTheme="majorHAnsi" w:cstheme="majorHAnsi"/>
            <w:iCs/>
          </w:rPr>
          <w:t>https://www.youtube.com/watch?v=avNytq_JKpw</w:t>
        </w:r>
      </w:hyperlink>
    </w:p>
    <w:p w14:paraId="1CAE10EA" w14:textId="517AEE84" w:rsidR="007F70EF" w:rsidRPr="00A37A58" w:rsidRDefault="007F70EF" w:rsidP="007F70EF">
      <w:pPr>
        <w:spacing w:after="0" w:line="257" w:lineRule="auto"/>
        <w:jc w:val="both"/>
        <w:rPr>
          <w:rFonts w:asciiTheme="majorHAnsi" w:hAnsiTheme="majorHAnsi" w:cstheme="majorHAnsi"/>
          <w:iCs/>
        </w:rPr>
      </w:pPr>
    </w:p>
    <w:p w14:paraId="741D17F0" w14:textId="77777777" w:rsidR="004F4BDC" w:rsidRPr="00A37A58" w:rsidRDefault="004F4BDC" w:rsidP="007F70EF">
      <w:pPr>
        <w:spacing w:after="0" w:line="257" w:lineRule="auto"/>
        <w:jc w:val="both"/>
        <w:rPr>
          <w:rFonts w:asciiTheme="majorHAnsi" w:hAnsiTheme="majorHAnsi" w:cstheme="majorHAnsi"/>
          <w:iCs/>
        </w:rPr>
      </w:pPr>
    </w:p>
    <w:p w14:paraId="5CCB9E5F" w14:textId="531110D6" w:rsidR="00A55564" w:rsidRPr="00A37A58" w:rsidRDefault="00B50F7C" w:rsidP="004F4BDC">
      <w:pPr>
        <w:ind w:left="-142" w:right="-142"/>
        <w:rPr>
          <w:rFonts w:asciiTheme="majorHAnsi" w:hAnsiTheme="majorHAnsi" w:cstheme="majorHAnsi"/>
          <w:b/>
        </w:rPr>
      </w:pPr>
      <w:r w:rsidRPr="00A37A58">
        <w:rPr>
          <w:rFonts w:asciiTheme="majorHAnsi" w:hAnsiTheme="majorHAnsi" w:cstheme="majorHAnsi"/>
          <w:b/>
        </w:rPr>
        <w:t>Complétez le portrait de l’organisation en naviguant sur le site</w:t>
      </w:r>
      <w:r w:rsidR="00772F15" w:rsidRPr="00A37A58">
        <w:rPr>
          <w:rFonts w:asciiTheme="majorHAnsi" w:hAnsiTheme="majorHAnsi" w:cstheme="majorHAnsi"/>
          <w:bCs/>
        </w:rPr>
        <w:t xml:space="preserve"> </w:t>
      </w:r>
      <w:hyperlink r:id="rId10" w:history="1">
        <w:r w:rsidR="00A55564" w:rsidRPr="00A37A58">
          <w:rPr>
            <w:rStyle w:val="Lienhypertexte"/>
            <w:rFonts w:asciiTheme="majorHAnsi" w:hAnsiTheme="majorHAnsi" w:cstheme="majorHAnsi"/>
            <w:b/>
          </w:rPr>
          <w:t>https://www.carrefour.com/fr/groupe</w:t>
        </w:r>
      </w:hyperlink>
    </w:p>
    <w:p w14:paraId="50BFBAFB" w14:textId="77777777" w:rsidR="00FD09ED" w:rsidRPr="00A37A58" w:rsidRDefault="00FD09ED" w:rsidP="00596755">
      <w:pPr>
        <w:spacing w:after="0"/>
        <w:ind w:left="-142" w:right="-142"/>
        <w:rPr>
          <w:rFonts w:asciiTheme="majorHAnsi" w:hAnsiTheme="majorHAnsi" w:cstheme="majorHAnsi"/>
          <w:bCs/>
        </w:rPr>
      </w:pPr>
    </w:p>
    <w:tbl>
      <w:tblPr>
        <w:tblW w:w="9923" w:type="dxa"/>
        <w:tblLook w:val="04A0" w:firstRow="1" w:lastRow="0" w:firstColumn="1" w:lastColumn="0" w:noHBand="0" w:noVBand="1"/>
      </w:tblPr>
      <w:tblGrid>
        <w:gridCol w:w="5103"/>
        <w:gridCol w:w="4820"/>
      </w:tblGrid>
      <w:tr w:rsidR="005F1DCC" w:rsidRPr="00A37A58" w14:paraId="0F1E47CE" w14:textId="77777777" w:rsidTr="00596755">
        <w:trPr>
          <w:trHeight w:val="2501"/>
        </w:trPr>
        <w:tc>
          <w:tcPr>
            <w:tcW w:w="9923" w:type="dxa"/>
            <w:gridSpan w:val="2"/>
          </w:tcPr>
          <w:p w14:paraId="0A8799A7" w14:textId="575B90B2" w:rsidR="005F1DCC" w:rsidRPr="00A37A58" w:rsidRDefault="00DC4F5F" w:rsidP="00BE15F4">
            <w:pPr>
              <w:spacing w:after="0" w:line="240" w:lineRule="auto"/>
              <w:rPr>
                <w:rFonts w:asciiTheme="majorHAnsi" w:hAnsiTheme="majorHAnsi" w:cstheme="majorHAnsi"/>
              </w:rPr>
            </w:pPr>
            <w:r w:rsidRPr="00A37A58">
              <w:rPr>
                <w:rFonts w:asciiTheme="majorHAnsi" w:hAnsiTheme="majorHAnsi" w:cstheme="majorHAnsi"/>
                <w:noProof/>
              </w:rPr>
              <w:drawing>
                <wp:anchor distT="0" distB="0" distL="114300" distR="114300" simplePos="0" relativeHeight="251625984" behindDoc="0" locked="0" layoutInCell="1" allowOverlap="1" wp14:anchorId="3B03AA3C" wp14:editId="2856B2C5">
                  <wp:simplePos x="0" y="0"/>
                  <wp:positionH relativeFrom="column">
                    <wp:posOffset>54025</wp:posOffset>
                  </wp:positionH>
                  <wp:positionV relativeFrom="paragraph">
                    <wp:posOffset>874395</wp:posOffset>
                  </wp:positionV>
                  <wp:extent cx="2419350" cy="470527"/>
                  <wp:effectExtent l="0" t="0" r="0" b="6350"/>
                  <wp:wrapNone/>
                  <wp:docPr id="237" name="Image 237" descr="Résultat de recherche d'images pour &quot;le groupe carrefo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Résultat de recherche d'images pour &quot;le groupe carrefour&quot;"/>
                          <pic:cNvPicPr>
                            <a:picLocks noChangeAspect="1" noChangeArrowheads="1"/>
                          </pic:cNvPicPr>
                        </pic:nvPicPr>
                        <pic:blipFill>
                          <a:blip r:embed="rId11" r:link="rId12">
                            <a:extLst>
                              <a:ext uri="{28A0092B-C50C-407E-A947-70E740481C1C}">
                                <a14:useLocalDpi xmlns:a14="http://schemas.microsoft.com/office/drawing/2010/main" val="0"/>
                              </a:ext>
                            </a:extLst>
                          </a:blip>
                          <a:srcRect l="38097" t="55362" r="5183" b="5840"/>
                          <a:stretch>
                            <a:fillRect/>
                          </a:stretch>
                        </pic:blipFill>
                        <pic:spPr bwMode="auto">
                          <a:xfrm>
                            <a:off x="0" y="0"/>
                            <a:ext cx="2419350" cy="4705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A58">
              <w:rPr>
                <w:rFonts w:asciiTheme="majorHAnsi" w:hAnsiTheme="majorHAnsi" w:cstheme="majorHAnsi"/>
                <w:noProof/>
              </w:rPr>
              <w:drawing>
                <wp:anchor distT="0" distB="0" distL="114300" distR="114300" simplePos="0" relativeHeight="251629056" behindDoc="0" locked="0" layoutInCell="1" allowOverlap="1" wp14:anchorId="403B6FE4" wp14:editId="4D902EDF">
                  <wp:simplePos x="0" y="0"/>
                  <wp:positionH relativeFrom="column">
                    <wp:posOffset>2447484</wp:posOffset>
                  </wp:positionH>
                  <wp:positionV relativeFrom="paragraph">
                    <wp:posOffset>948689</wp:posOffset>
                  </wp:positionV>
                  <wp:extent cx="1499041" cy="469265"/>
                  <wp:effectExtent l="0" t="0" r="6350" b="6985"/>
                  <wp:wrapNone/>
                  <wp:docPr id="241" name="Image 241" descr="Résultat de recherche d'images pour &quot;carrefour market dr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Résultat de recherche d'images pour &quot;carrefour market drive&quot;"/>
                          <pic:cNvPicPr>
                            <a:picLocks noChangeAspect="1" noChangeArrowheads="1"/>
                          </pic:cNvPicPr>
                        </pic:nvPicPr>
                        <pic:blipFill rotWithShape="1">
                          <a:blip r:embed="rId13" r:link="rId14" cstate="print">
                            <a:extLst>
                              <a:ext uri="{28A0092B-C50C-407E-A947-70E740481C1C}">
                                <a14:useLocalDpi xmlns:a14="http://schemas.microsoft.com/office/drawing/2010/main" val="0"/>
                              </a:ext>
                            </a:extLst>
                          </a:blip>
                          <a:srcRect l="8963" t="14423" r="5130" b="20673"/>
                          <a:stretch/>
                        </pic:blipFill>
                        <pic:spPr bwMode="auto">
                          <a:xfrm>
                            <a:off x="0" y="0"/>
                            <a:ext cx="1504453" cy="4709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7A58">
              <w:rPr>
                <w:rFonts w:asciiTheme="majorHAnsi" w:hAnsiTheme="majorHAnsi" w:cstheme="majorHAnsi"/>
                <w:noProof/>
              </w:rPr>
              <w:drawing>
                <wp:anchor distT="0" distB="0" distL="114300" distR="114300" simplePos="0" relativeHeight="251628032" behindDoc="0" locked="0" layoutInCell="1" allowOverlap="1" wp14:anchorId="114C8949" wp14:editId="57839341">
                  <wp:simplePos x="0" y="0"/>
                  <wp:positionH relativeFrom="column">
                    <wp:posOffset>4137942</wp:posOffset>
                  </wp:positionH>
                  <wp:positionV relativeFrom="paragraph">
                    <wp:posOffset>876935</wp:posOffset>
                  </wp:positionV>
                  <wp:extent cx="1276350" cy="545857"/>
                  <wp:effectExtent l="0" t="0" r="0" b="6985"/>
                  <wp:wrapNone/>
                  <wp:docPr id="240" name="Image 240" descr="Résultat de recherche d'images pour &quot;prox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Résultat de recherche d'images pour &quot;proxi&quot;"/>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276350" cy="545857"/>
                          </a:xfrm>
                          <a:prstGeom prst="rect">
                            <a:avLst/>
                          </a:prstGeom>
                          <a:noFill/>
                          <a:ln>
                            <a:noFill/>
                          </a:ln>
                        </pic:spPr>
                      </pic:pic>
                    </a:graphicData>
                  </a:graphic>
                  <wp14:sizeRelH relativeFrom="page">
                    <wp14:pctWidth>0</wp14:pctWidth>
                  </wp14:sizeRelH>
                  <wp14:sizeRelV relativeFrom="page">
                    <wp14:pctHeight>0</wp14:pctHeight>
                  </wp14:sizeRelV>
                </wp:anchor>
              </w:drawing>
            </w:r>
            <w:r w:rsidR="006A709B" w:rsidRPr="00A37A58">
              <w:rPr>
                <w:rFonts w:asciiTheme="majorHAnsi" w:hAnsiTheme="majorHAnsi" w:cstheme="majorHAnsi"/>
                <w:noProof/>
              </w:rPr>
              <w:drawing>
                <wp:anchor distT="0" distB="0" distL="114300" distR="114300" simplePos="0" relativeHeight="251627008" behindDoc="0" locked="0" layoutInCell="1" allowOverlap="1" wp14:anchorId="16A69FC8" wp14:editId="5B4D206F">
                  <wp:simplePos x="0" y="0"/>
                  <wp:positionH relativeFrom="column">
                    <wp:posOffset>2470150</wp:posOffset>
                  </wp:positionH>
                  <wp:positionV relativeFrom="paragraph">
                    <wp:posOffset>76200</wp:posOffset>
                  </wp:positionV>
                  <wp:extent cx="3326130" cy="615950"/>
                  <wp:effectExtent l="0" t="0" r="0" b="0"/>
                  <wp:wrapNone/>
                  <wp:docPr id="239" name="Image 239" descr="Résultat de recherche d'images pour &quot;le groupe carrefo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ésultat de recherche d'images pour &quot;le groupe carrefour&quot;"/>
                          <pic:cNvPicPr>
                            <a:picLocks noChangeAspect="1" noChangeArrowheads="1"/>
                          </pic:cNvPicPr>
                        </pic:nvPicPr>
                        <pic:blipFill>
                          <a:blip r:embed="rId17" r:link="rId18">
                            <a:extLst>
                              <a:ext uri="{28A0092B-C50C-407E-A947-70E740481C1C}">
                                <a14:useLocalDpi xmlns:a14="http://schemas.microsoft.com/office/drawing/2010/main" val="0"/>
                              </a:ext>
                            </a:extLst>
                          </a:blip>
                          <a:srcRect l="46779" t="14902" b="38622"/>
                          <a:stretch>
                            <a:fillRect/>
                          </a:stretch>
                        </pic:blipFill>
                        <pic:spPr bwMode="auto">
                          <a:xfrm>
                            <a:off x="0" y="0"/>
                            <a:ext cx="3326130"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A709B" w:rsidRPr="00A37A58">
              <w:rPr>
                <w:rFonts w:asciiTheme="majorHAnsi" w:hAnsiTheme="majorHAnsi" w:cstheme="majorHAnsi"/>
                <w:noProof/>
              </w:rPr>
              <w:drawing>
                <wp:inline distT="0" distB="0" distL="0" distR="0" wp14:anchorId="43404469" wp14:editId="766E313A">
                  <wp:extent cx="2009775" cy="760252"/>
                  <wp:effectExtent l="0" t="0" r="0" b="1905"/>
                  <wp:docPr id="1" name="Image 1" descr="Résultat de recherche d'images pour &quot;le groupe carrefo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e groupe carrefour&quot;"/>
                          <pic:cNvPicPr>
                            <a:picLocks noChangeAspect="1" noChangeArrowheads="1"/>
                          </pic:cNvPicPr>
                        </pic:nvPicPr>
                        <pic:blipFill>
                          <a:blip r:embed="rId17" cstate="print">
                            <a:extLst>
                              <a:ext uri="{28A0092B-C50C-407E-A947-70E740481C1C}">
                                <a14:useLocalDpi xmlns:a14="http://schemas.microsoft.com/office/drawing/2010/main" val="0"/>
                              </a:ext>
                            </a:extLst>
                          </a:blip>
                          <a:srcRect t="10339" r="55774" b="10335"/>
                          <a:stretch>
                            <a:fillRect/>
                          </a:stretch>
                        </pic:blipFill>
                        <pic:spPr bwMode="auto">
                          <a:xfrm>
                            <a:off x="0" y="0"/>
                            <a:ext cx="2036724" cy="770446"/>
                          </a:xfrm>
                          <a:prstGeom prst="rect">
                            <a:avLst/>
                          </a:prstGeom>
                          <a:noFill/>
                          <a:ln>
                            <a:noFill/>
                          </a:ln>
                        </pic:spPr>
                      </pic:pic>
                    </a:graphicData>
                  </a:graphic>
                </wp:inline>
              </w:drawing>
            </w:r>
          </w:p>
        </w:tc>
      </w:tr>
      <w:tr w:rsidR="00CA2BB2" w:rsidRPr="00A37A58" w14:paraId="4481CD69" w14:textId="77777777" w:rsidTr="00596755">
        <w:trPr>
          <w:trHeight w:val="1225"/>
        </w:trPr>
        <w:tc>
          <w:tcPr>
            <w:tcW w:w="5103" w:type="dxa"/>
          </w:tcPr>
          <w:p w14:paraId="6B57D730" w14:textId="77777777" w:rsidR="00600BF1" w:rsidRPr="00600BF1" w:rsidRDefault="00600BF1" w:rsidP="00600BF1">
            <w:pPr>
              <w:spacing w:after="0" w:line="360" w:lineRule="auto"/>
              <w:rPr>
                <w:rFonts w:asciiTheme="majorHAnsi" w:hAnsiTheme="majorHAnsi" w:cstheme="majorHAnsi"/>
                <w:color w:val="FF0000"/>
              </w:rPr>
            </w:pPr>
            <w:r w:rsidRPr="00600BF1">
              <w:rPr>
                <w:rFonts w:asciiTheme="majorHAnsi" w:hAnsiTheme="majorHAnsi" w:cstheme="majorHAnsi"/>
                <w:color w:val="FF0000"/>
              </w:rPr>
              <w:t>Date de création de la société Carrefour : 1959</w:t>
            </w:r>
          </w:p>
          <w:p w14:paraId="79A25646" w14:textId="1803E304" w:rsidR="00600BF1" w:rsidRPr="00600BF1" w:rsidRDefault="00600BF1" w:rsidP="00600BF1">
            <w:pPr>
              <w:spacing w:after="0" w:line="360" w:lineRule="auto"/>
              <w:rPr>
                <w:rFonts w:asciiTheme="majorHAnsi" w:hAnsiTheme="majorHAnsi" w:cstheme="majorHAnsi"/>
                <w:color w:val="FF0000"/>
              </w:rPr>
            </w:pPr>
            <w:r w:rsidRPr="00600BF1">
              <w:rPr>
                <w:rFonts w:asciiTheme="majorHAnsi" w:hAnsiTheme="majorHAnsi" w:cstheme="majorHAnsi"/>
                <w:color w:val="FF0000"/>
              </w:rPr>
              <w:t xml:space="preserve">Père fondateur du groupe : Marcel Fournier </w:t>
            </w:r>
          </w:p>
          <w:p w14:paraId="63D4AB39" w14:textId="77777777" w:rsidR="00600BF1" w:rsidRPr="00600BF1" w:rsidRDefault="00600BF1" w:rsidP="00600BF1">
            <w:pPr>
              <w:spacing w:after="0" w:line="360" w:lineRule="auto"/>
              <w:rPr>
                <w:rFonts w:asciiTheme="majorHAnsi" w:hAnsiTheme="majorHAnsi" w:cstheme="majorHAnsi"/>
                <w:color w:val="FF0000"/>
              </w:rPr>
            </w:pPr>
            <w:r w:rsidRPr="00600BF1">
              <w:rPr>
                <w:rFonts w:asciiTheme="majorHAnsi" w:hAnsiTheme="majorHAnsi" w:cstheme="majorHAnsi"/>
                <w:color w:val="FF0000"/>
              </w:rPr>
              <w:t>Chiffre d’affaires 2019 : 80.7 Milliards</w:t>
            </w:r>
          </w:p>
          <w:p w14:paraId="1F83BDF4" w14:textId="70B983D8" w:rsidR="00CA2BB2" w:rsidRPr="00A37A58" w:rsidRDefault="00600BF1" w:rsidP="00600BF1">
            <w:pPr>
              <w:spacing w:after="0" w:line="360" w:lineRule="auto"/>
              <w:rPr>
                <w:rFonts w:asciiTheme="majorHAnsi" w:hAnsiTheme="majorHAnsi" w:cstheme="majorHAnsi"/>
                <w:color w:val="FF0000"/>
                <w:shd w:val="clear" w:color="auto" w:fill="FFFFFF"/>
              </w:rPr>
            </w:pPr>
            <w:r w:rsidRPr="00600BF1">
              <w:rPr>
                <w:rFonts w:asciiTheme="majorHAnsi" w:hAnsiTheme="majorHAnsi" w:cstheme="majorHAnsi"/>
                <w:color w:val="FF0000"/>
              </w:rPr>
              <w:t>Nombre de passages en caisse quotidiens : 11 Millions</w:t>
            </w:r>
          </w:p>
        </w:tc>
        <w:tc>
          <w:tcPr>
            <w:tcW w:w="4820" w:type="dxa"/>
          </w:tcPr>
          <w:p w14:paraId="6A448B68" w14:textId="77777777" w:rsidR="00600BF1" w:rsidRPr="00600BF1" w:rsidRDefault="00600BF1" w:rsidP="00600BF1">
            <w:pPr>
              <w:spacing w:after="0" w:line="360" w:lineRule="auto"/>
              <w:rPr>
                <w:rFonts w:asciiTheme="majorHAnsi" w:hAnsiTheme="majorHAnsi" w:cstheme="majorHAnsi"/>
                <w:color w:val="FF0000"/>
              </w:rPr>
            </w:pPr>
            <w:r w:rsidRPr="00600BF1">
              <w:rPr>
                <w:rFonts w:asciiTheme="majorHAnsi" w:hAnsiTheme="majorHAnsi" w:cstheme="majorHAnsi"/>
                <w:color w:val="FF0000"/>
              </w:rPr>
              <w:t>Nombre de points de vente dans le monde : 12225</w:t>
            </w:r>
          </w:p>
          <w:p w14:paraId="62A50A7E" w14:textId="77777777" w:rsidR="00600BF1" w:rsidRPr="00600BF1" w:rsidRDefault="00600BF1" w:rsidP="00600BF1">
            <w:pPr>
              <w:spacing w:after="0" w:line="360" w:lineRule="auto"/>
              <w:rPr>
                <w:rFonts w:asciiTheme="majorHAnsi" w:hAnsiTheme="majorHAnsi" w:cstheme="majorHAnsi"/>
                <w:color w:val="FF0000"/>
              </w:rPr>
            </w:pPr>
            <w:r w:rsidRPr="00600BF1">
              <w:rPr>
                <w:rFonts w:asciiTheme="majorHAnsi" w:hAnsiTheme="majorHAnsi" w:cstheme="majorHAnsi"/>
                <w:color w:val="FF0000"/>
              </w:rPr>
              <w:t>Nombre de pays où le groupe est présent : 30</w:t>
            </w:r>
          </w:p>
          <w:p w14:paraId="541BAB27" w14:textId="70906B52" w:rsidR="00CA2BB2" w:rsidRPr="00A37A58" w:rsidRDefault="00600BF1" w:rsidP="00600BF1">
            <w:pPr>
              <w:spacing w:after="0" w:line="360" w:lineRule="auto"/>
              <w:rPr>
                <w:rFonts w:asciiTheme="majorHAnsi" w:hAnsiTheme="majorHAnsi" w:cstheme="majorHAnsi"/>
                <w:color w:val="FF0000"/>
              </w:rPr>
            </w:pPr>
            <w:r w:rsidRPr="00600BF1">
              <w:rPr>
                <w:rFonts w:asciiTheme="majorHAnsi" w:hAnsiTheme="majorHAnsi" w:cstheme="majorHAnsi"/>
                <w:color w:val="FF0000"/>
              </w:rPr>
              <w:t>Nombre de salariés dans le monde : 321000</w:t>
            </w:r>
          </w:p>
        </w:tc>
      </w:tr>
    </w:tbl>
    <w:p w14:paraId="42B2119B" w14:textId="77777777" w:rsidR="007F70EF" w:rsidRPr="00A37A58" w:rsidRDefault="007F70EF" w:rsidP="007F70EF">
      <w:pPr>
        <w:spacing w:after="0"/>
        <w:jc w:val="center"/>
        <w:rPr>
          <w:rFonts w:asciiTheme="majorHAnsi" w:hAnsiTheme="majorHAnsi" w:cstheme="majorHAnsi"/>
          <w:b/>
          <w:color w:val="00B050"/>
          <w:u w:val="single"/>
        </w:rPr>
      </w:pPr>
    </w:p>
    <w:p w14:paraId="5656D6E8" w14:textId="7E45A940" w:rsidR="007F70EF" w:rsidRPr="00A37A58" w:rsidRDefault="00BD0B28" w:rsidP="001568D3">
      <w:pPr>
        <w:spacing w:line="240" w:lineRule="auto"/>
        <w:jc w:val="center"/>
        <w:rPr>
          <w:rFonts w:asciiTheme="majorHAnsi" w:hAnsiTheme="majorHAnsi" w:cstheme="majorHAnsi"/>
          <w:b/>
          <w:sz w:val="36"/>
          <w:szCs w:val="36"/>
        </w:rPr>
      </w:pPr>
      <w:r w:rsidRPr="00A37A58">
        <w:rPr>
          <w:rFonts w:asciiTheme="majorHAnsi" w:hAnsiTheme="majorHAnsi" w:cstheme="majorHAnsi"/>
          <w:b/>
          <w:sz w:val="36"/>
          <w:szCs w:val="36"/>
        </w:rPr>
        <w:t>Contexte professionnel</w:t>
      </w:r>
    </w:p>
    <w:tbl>
      <w:tblPr>
        <w:tblW w:w="0" w:type="auto"/>
        <w:tblLook w:val="04A0" w:firstRow="1" w:lastRow="0" w:firstColumn="1" w:lastColumn="0" w:noHBand="0" w:noVBand="1"/>
      </w:tblPr>
      <w:tblGrid>
        <w:gridCol w:w="4531"/>
        <w:gridCol w:w="4531"/>
      </w:tblGrid>
      <w:tr w:rsidR="00BD0B28" w:rsidRPr="00A37A58" w14:paraId="70780A06" w14:textId="77777777" w:rsidTr="00CA2BB2">
        <w:tc>
          <w:tcPr>
            <w:tcW w:w="4531" w:type="dxa"/>
          </w:tcPr>
          <w:p w14:paraId="5C7F5D9E" w14:textId="77777777" w:rsidR="00EA4897" w:rsidRPr="00A37A58" w:rsidRDefault="0066135A" w:rsidP="007F70EF">
            <w:pPr>
              <w:spacing w:after="0" w:line="240" w:lineRule="auto"/>
              <w:jc w:val="both"/>
              <w:rPr>
                <w:rFonts w:asciiTheme="majorHAnsi" w:hAnsiTheme="majorHAnsi" w:cstheme="majorHAnsi"/>
              </w:rPr>
            </w:pPr>
            <w:r w:rsidRPr="00A37A58">
              <w:rPr>
                <w:rFonts w:asciiTheme="majorHAnsi" w:hAnsiTheme="majorHAnsi" w:cstheme="majorHAnsi"/>
              </w:rPr>
              <w:t xml:space="preserve">Vous venez d’être recruté(e) pour un emploi d’équipier polyvalent </w:t>
            </w:r>
            <w:r w:rsidR="006C7815" w:rsidRPr="00A37A58">
              <w:rPr>
                <w:rFonts w:asciiTheme="majorHAnsi" w:hAnsiTheme="majorHAnsi" w:cstheme="majorHAnsi"/>
              </w:rPr>
              <w:t xml:space="preserve">du commerce </w:t>
            </w:r>
            <w:r w:rsidRPr="00A37A58">
              <w:rPr>
                <w:rFonts w:asciiTheme="majorHAnsi" w:hAnsiTheme="majorHAnsi" w:cstheme="majorHAnsi"/>
              </w:rPr>
              <w:t xml:space="preserve">en contrat à durée </w:t>
            </w:r>
            <w:r w:rsidR="008F7D3D" w:rsidRPr="00A37A58">
              <w:rPr>
                <w:rFonts w:asciiTheme="majorHAnsi" w:hAnsiTheme="majorHAnsi" w:cstheme="majorHAnsi"/>
              </w:rPr>
              <w:t>in</w:t>
            </w:r>
            <w:r w:rsidRPr="00A37A58">
              <w:rPr>
                <w:rFonts w:asciiTheme="majorHAnsi" w:hAnsiTheme="majorHAnsi" w:cstheme="majorHAnsi"/>
              </w:rPr>
              <w:t>déterminée.</w:t>
            </w:r>
            <w:r w:rsidR="008F7D3D" w:rsidRPr="00A37A58">
              <w:rPr>
                <w:rFonts w:asciiTheme="majorHAnsi" w:hAnsiTheme="majorHAnsi" w:cstheme="majorHAnsi"/>
              </w:rPr>
              <w:t xml:space="preserve"> </w:t>
            </w:r>
            <w:r w:rsidR="00EA4897" w:rsidRPr="00A37A58">
              <w:rPr>
                <w:rFonts w:asciiTheme="majorHAnsi" w:hAnsiTheme="majorHAnsi" w:cstheme="majorHAnsi"/>
              </w:rPr>
              <w:t>Vous êtes chargé</w:t>
            </w:r>
            <w:r w:rsidR="00530D95" w:rsidRPr="00A37A58">
              <w:rPr>
                <w:rFonts w:asciiTheme="majorHAnsi" w:hAnsiTheme="majorHAnsi" w:cstheme="majorHAnsi"/>
              </w:rPr>
              <w:t>(e)</w:t>
            </w:r>
            <w:r w:rsidR="00EA4897" w:rsidRPr="00A37A58">
              <w:rPr>
                <w:rFonts w:asciiTheme="majorHAnsi" w:hAnsiTheme="majorHAnsi" w:cstheme="majorHAnsi"/>
              </w:rPr>
              <w:t xml:space="preserve"> de la préparation des </w:t>
            </w:r>
            <w:r w:rsidR="008F7D3D" w:rsidRPr="00A37A58">
              <w:rPr>
                <w:rFonts w:asciiTheme="majorHAnsi" w:hAnsiTheme="majorHAnsi" w:cstheme="majorHAnsi"/>
              </w:rPr>
              <w:t>commandes destinées aux clients dans un drive.</w:t>
            </w:r>
          </w:p>
        </w:tc>
        <w:tc>
          <w:tcPr>
            <w:tcW w:w="4531" w:type="dxa"/>
          </w:tcPr>
          <w:p w14:paraId="1D376059" w14:textId="27A50389" w:rsidR="008F7D3D" w:rsidRPr="00A37A58" w:rsidRDefault="006A709B" w:rsidP="008F7D3D">
            <w:pPr>
              <w:spacing w:after="0"/>
              <w:jc w:val="center"/>
              <w:rPr>
                <w:rFonts w:asciiTheme="majorHAnsi" w:hAnsiTheme="majorHAnsi" w:cstheme="majorHAnsi"/>
              </w:rPr>
            </w:pPr>
            <w:r w:rsidRPr="00A37A58">
              <w:rPr>
                <w:rFonts w:asciiTheme="majorHAnsi" w:hAnsiTheme="majorHAnsi" w:cstheme="majorHAnsi"/>
                <w:noProof/>
              </w:rPr>
              <w:drawing>
                <wp:inline distT="0" distB="0" distL="0" distR="0" wp14:anchorId="138D4E08" wp14:editId="2D4ABF98">
                  <wp:extent cx="1609725" cy="962025"/>
                  <wp:effectExtent l="0" t="0" r="0" b="0"/>
                  <wp:docPr id="2" name="Image 2" descr="Résultat de recherche d'images pour &quot;carrefour dr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carrefour drive&quo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9725" cy="962025"/>
                          </a:xfrm>
                          <a:prstGeom prst="rect">
                            <a:avLst/>
                          </a:prstGeom>
                          <a:noFill/>
                          <a:ln>
                            <a:noFill/>
                          </a:ln>
                        </pic:spPr>
                      </pic:pic>
                    </a:graphicData>
                  </a:graphic>
                </wp:inline>
              </w:drawing>
            </w:r>
          </w:p>
        </w:tc>
      </w:tr>
    </w:tbl>
    <w:p w14:paraId="0A60E481" w14:textId="77777777" w:rsidR="00CA2BB2" w:rsidRPr="00A37A58" w:rsidRDefault="00CA2BB2">
      <w:pPr>
        <w:spacing w:after="0" w:line="240" w:lineRule="auto"/>
        <w:rPr>
          <w:rFonts w:asciiTheme="majorHAnsi" w:hAnsiTheme="majorHAnsi" w:cstheme="majorHAnsi"/>
        </w:rPr>
      </w:pPr>
      <w:r w:rsidRPr="00A37A58">
        <w:rPr>
          <w:rFonts w:asciiTheme="majorHAnsi" w:hAnsiTheme="majorHAnsi" w:cstheme="majorHAnsi"/>
        </w:rPr>
        <w:br w:type="page"/>
      </w:r>
    </w:p>
    <w:p w14:paraId="48258443" w14:textId="77777777" w:rsidR="004B3302" w:rsidRPr="00A37A58" w:rsidRDefault="004B3302" w:rsidP="00927E35">
      <w:pPr>
        <w:pStyle w:val="Titre1"/>
        <w:keepNext/>
        <w:keepLines/>
        <w:pBdr>
          <w:left w:val="single" w:sz="36" w:space="4" w:color="833C0B" w:themeColor="accent2" w:themeShade="80"/>
        </w:pBdr>
        <w:shd w:val="clear" w:color="auto" w:fill="F2F2F2" w:themeFill="background1" w:themeFillShade="F2"/>
        <w:spacing w:before="240" w:beforeAutospacing="0" w:after="0" w:afterAutospacing="0" w:line="256" w:lineRule="auto"/>
        <w:rPr>
          <w:rFonts w:asciiTheme="majorHAnsi" w:eastAsia="Calibri" w:hAnsiTheme="majorHAnsi" w:cstheme="majorHAnsi"/>
          <w:smallCaps/>
          <w:color w:val="833C0B" w:themeColor="accent2" w:themeShade="80"/>
          <w:kern w:val="0"/>
          <w:sz w:val="36"/>
          <w:szCs w:val="36"/>
          <w:lang w:val="fr-FR" w:eastAsia="en-US"/>
        </w:rPr>
      </w:pPr>
      <w:bookmarkStart w:id="0" w:name="_Hlk66534505"/>
      <w:r w:rsidRPr="00A37A58">
        <w:rPr>
          <w:rFonts w:asciiTheme="majorHAnsi" w:eastAsia="Calibri" w:hAnsiTheme="majorHAnsi" w:cstheme="majorHAnsi"/>
          <w:smallCaps/>
          <w:color w:val="833C0B" w:themeColor="accent2" w:themeShade="80"/>
          <w:kern w:val="0"/>
          <w:sz w:val="36"/>
          <w:szCs w:val="36"/>
          <w:lang w:val="fr-FR" w:eastAsia="en-US"/>
        </w:rPr>
        <w:lastRenderedPageBreak/>
        <w:t xml:space="preserve">Activité </w:t>
      </w:r>
      <w:r w:rsidR="00CF0CBE" w:rsidRPr="00A37A58">
        <w:rPr>
          <w:rFonts w:asciiTheme="majorHAnsi" w:eastAsia="Calibri" w:hAnsiTheme="majorHAnsi" w:cstheme="majorHAnsi"/>
          <w:smallCaps/>
          <w:color w:val="833C0B" w:themeColor="accent2" w:themeShade="80"/>
          <w:kern w:val="0"/>
          <w:sz w:val="36"/>
          <w:szCs w:val="36"/>
          <w:lang w:val="fr-FR" w:eastAsia="en-US"/>
        </w:rPr>
        <w:t>1</w:t>
      </w:r>
      <w:r w:rsidRPr="00A37A58">
        <w:rPr>
          <w:rFonts w:asciiTheme="majorHAnsi" w:eastAsia="Calibri" w:hAnsiTheme="majorHAnsi" w:cstheme="majorHAnsi"/>
          <w:smallCaps/>
          <w:color w:val="833C0B" w:themeColor="accent2" w:themeShade="80"/>
          <w:kern w:val="0"/>
          <w:sz w:val="36"/>
          <w:szCs w:val="36"/>
          <w:lang w:val="fr-FR" w:eastAsia="en-US"/>
        </w:rPr>
        <w:t> : Préparer et rassembler les produits commandés</w:t>
      </w:r>
    </w:p>
    <w:bookmarkEnd w:id="0"/>
    <w:p w14:paraId="624FD062" w14:textId="77777777" w:rsidR="006B733B" w:rsidRPr="00A37A58" w:rsidRDefault="00444408" w:rsidP="000E052F">
      <w:pPr>
        <w:spacing w:after="0" w:line="257" w:lineRule="auto"/>
        <w:jc w:val="both"/>
        <w:rPr>
          <w:rFonts w:asciiTheme="majorHAnsi" w:hAnsiTheme="majorHAnsi" w:cstheme="majorHAnsi"/>
          <w:i/>
          <w:color w:val="833C0B" w:themeColor="accent2" w:themeShade="80"/>
        </w:rPr>
      </w:pPr>
      <w:r w:rsidRPr="00A37A58">
        <w:rPr>
          <w:rFonts w:asciiTheme="majorHAnsi" w:hAnsiTheme="majorHAnsi" w:cstheme="majorHAnsi"/>
          <w:i/>
          <w:color w:val="833C0B" w:themeColor="accent2" w:themeShade="80"/>
        </w:rPr>
        <w:t>La préparation d’une commande fait l’objet d’une organisation</w:t>
      </w:r>
      <w:r w:rsidR="000A11BC" w:rsidRPr="00A37A58">
        <w:rPr>
          <w:rFonts w:asciiTheme="majorHAnsi" w:hAnsiTheme="majorHAnsi" w:cstheme="majorHAnsi"/>
          <w:i/>
          <w:color w:val="833C0B" w:themeColor="accent2" w:themeShade="80"/>
        </w:rPr>
        <w:t xml:space="preserve"> </w:t>
      </w:r>
      <w:r w:rsidRPr="00A37A58">
        <w:rPr>
          <w:rFonts w:asciiTheme="majorHAnsi" w:hAnsiTheme="majorHAnsi" w:cstheme="majorHAnsi"/>
          <w:i/>
          <w:color w:val="833C0B" w:themeColor="accent2" w:themeShade="80"/>
        </w:rPr>
        <w:t>pensée pour optimiser le travail des équipiers polyvalent</w:t>
      </w:r>
      <w:r w:rsidR="00AA78F8" w:rsidRPr="00A37A58">
        <w:rPr>
          <w:rFonts w:asciiTheme="majorHAnsi" w:hAnsiTheme="majorHAnsi" w:cstheme="majorHAnsi"/>
          <w:i/>
          <w:color w:val="833C0B" w:themeColor="accent2" w:themeShade="80"/>
        </w:rPr>
        <w:t>s</w:t>
      </w:r>
      <w:r w:rsidRPr="00A37A58">
        <w:rPr>
          <w:rFonts w:asciiTheme="majorHAnsi" w:hAnsiTheme="majorHAnsi" w:cstheme="majorHAnsi"/>
          <w:i/>
          <w:color w:val="833C0B" w:themeColor="accent2" w:themeShade="80"/>
        </w:rPr>
        <w:t xml:space="preserve"> du commerce.</w:t>
      </w:r>
    </w:p>
    <w:p w14:paraId="2AFA3BD6" w14:textId="77777777" w:rsidR="00891636" w:rsidRPr="00A37A58" w:rsidRDefault="00891636" w:rsidP="000E052F">
      <w:pPr>
        <w:spacing w:after="0" w:line="257" w:lineRule="auto"/>
        <w:jc w:val="both"/>
        <w:rPr>
          <w:rFonts w:asciiTheme="majorHAnsi" w:hAnsiTheme="majorHAnsi" w:cstheme="majorHAnsi"/>
          <w:i/>
          <w:color w:val="4472C4"/>
          <w:sz w:val="10"/>
          <w:szCs w:val="10"/>
        </w:rPr>
      </w:pPr>
    </w:p>
    <w:p w14:paraId="5CD63A5C" w14:textId="71B12100" w:rsidR="00831B91" w:rsidRPr="00A37A58" w:rsidRDefault="00A70522" w:rsidP="000E052F">
      <w:pPr>
        <w:spacing w:after="0" w:line="257" w:lineRule="auto"/>
        <w:jc w:val="both"/>
        <w:rPr>
          <w:rFonts w:asciiTheme="majorHAnsi" w:hAnsiTheme="majorHAnsi" w:cstheme="majorHAnsi"/>
          <w:b/>
          <w:bCs/>
          <w:i/>
          <w:color w:val="4472C4"/>
        </w:rPr>
      </w:pPr>
      <w:r w:rsidRPr="00A37A58">
        <w:rPr>
          <w:rFonts w:asciiTheme="majorHAnsi" w:hAnsiTheme="majorHAnsi" w:cstheme="majorHAnsi"/>
          <w:b/>
          <w:bCs/>
        </w:rPr>
        <w:t>1.</w:t>
      </w:r>
      <w:r w:rsidR="00E9447E" w:rsidRPr="00A37A58">
        <w:rPr>
          <w:rFonts w:asciiTheme="majorHAnsi" w:hAnsiTheme="majorHAnsi" w:cstheme="majorHAnsi"/>
          <w:b/>
          <w:bCs/>
        </w:rPr>
        <w:t>1</w:t>
      </w:r>
      <w:r w:rsidRPr="00A37A58">
        <w:rPr>
          <w:rFonts w:asciiTheme="majorHAnsi" w:hAnsiTheme="majorHAnsi" w:cstheme="majorHAnsi"/>
          <w:b/>
          <w:bCs/>
        </w:rPr>
        <w:t xml:space="preserve"> Analysez les situations ci-dessous à partir </w:t>
      </w:r>
      <w:r w:rsidR="00CD7575" w:rsidRPr="00A37A58">
        <w:rPr>
          <w:rFonts w:asciiTheme="majorHAnsi" w:hAnsiTheme="majorHAnsi" w:cstheme="majorHAnsi"/>
          <w:b/>
          <w:bCs/>
        </w:rPr>
        <w:t xml:space="preserve">du </w:t>
      </w:r>
      <w:r w:rsidR="00CD7575" w:rsidRPr="00A37A58">
        <w:rPr>
          <w:rFonts w:asciiTheme="majorHAnsi" w:hAnsiTheme="majorHAnsi" w:cstheme="majorHAnsi"/>
          <w:b/>
          <w:bCs/>
          <w:u w:val="single"/>
        </w:rPr>
        <w:t>document 1</w:t>
      </w:r>
      <w:r w:rsidR="00CD7575" w:rsidRPr="00A37A58">
        <w:rPr>
          <w:rFonts w:asciiTheme="majorHAnsi" w:hAnsiTheme="majorHAnsi" w:cstheme="majorHAnsi"/>
          <w:b/>
          <w:bCs/>
        </w:rPr>
        <w:t xml:space="preserve"> </w:t>
      </w:r>
      <w:r w:rsidRPr="00A37A58">
        <w:rPr>
          <w:rFonts w:asciiTheme="majorHAnsi" w:hAnsiTheme="majorHAnsi" w:cstheme="majorHAnsi"/>
          <w:b/>
          <w:bCs/>
        </w:rPr>
        <w:t>en complétant le tableau.</w:t>
      </w:r>
    </w:p>
    <w:p w14:paraId="2189CF6A" w14:textId="77777777" w:rsidR="00CD7575" w:rsidRPr="00A37A58" w:rsidRDefault="00CD7575" w:rsidP="000E052F">
      <w:pPr>
        <w:spacing w:after="0" w:line="257" w:lineRule="auto"/>
        <w:jc w:val="both"/>
        <w:rPr>
          <w:rFonts w:asciiTheme="majorHAnsi" w:hAnsiTheme="majorHAnsi" w:cstheme="majorHAnsi"/>
          <w:b/>
          <w:color w:val="000000"/>
          <w:u w:val="single"/>
        </w:rPr>
      </w:pPr>
    </w:p>
    <w:p w14:paraId="3EE6CFE1" w14:textId="77777777" w:rsidR="00A70522" w:rsidRPr="00A37A58" w:rsidRDefault="00B25731" w:rsidP="000E052F">
      <w:pPr>
        <w:spacing w:after="0" w:line="257" w:lineRule="auto"/>
        <w:jc w:val="both"/>
        <w:rPr>
          <w:rFonts w:asciiTheme="majorHAnsi" w:hAnsiTheme="majorHAnsi" w:cstheme="majorHAnsi"/>
          <w:color w:val="000000"/>
        </w:rPr>
      </w:pPr>
      <w:r w:rsidRPr="00A37A58">
        <w:rPr>
          <w:rFonts w:asciiTheme="majorHAnsi" w:hAnsiTheme="majorHAnsi" w:cstheme="majorHAnsi"/>
          <w:b/>
          <w:color w:val="000000"/>
        </w:rPr>
        <w:t xml:space="preserve">Document </w:t>
      </w:r>
      <w:r w:rsidR="00CD7575" w:rsidRPr="00A37A58">
        <w:rPr>
          <w:rFonts w:asciiTheme="majorHAnsi" w:hAnsiTheme="majorHAnsi" w:cstheme="majorHAnsi"/>
          <w:b/>
          <w:color w:val="000000"/>
        </w:rPr>
        <w:t>1</w:t>
      </w:r>
      <w:r w:rsidR="00CD7575" w:rsidRPr="00A37A58">
        <w:rPr>
          <w:rFonts w:asciiTheme="majorHAnsi" w:hAnsiTheme="majorHAnsi" w:cstheme="majorHAnsi"/>
          <w:bCs/>
          <w:color w:val="000000"/>
        </w:rPr>
        <w:t> :</w:t>
      </w:r>
      <w:r w:rsidR="00CD7575" w:rsidRPr="00A37A58">
        <w:rPr>
          <w:rFonts w:asciiTheme="majorHAnsi" w:hAnsiTheme="majorHAnsi" w:cstheme="majorHAnsi"/>
          <w:b/>
          <w:color w:val="000000"/>
        </w:rPr>
        <w:t xml:space="preserve"> </w:t>
      </w:r>
      <w:r w:rsidR="00CD7575" w:rsidRPr="00A37A58">
        <w:rPr>
          <w:rFonts w:asciiTheme="majorHAnsi" w:hAnsiTheme="majorHAnsi" w:cstheme="majorHAnsi"/>
          <w:bCs/>
          <w:color w:val="000000"/>
        </w:rPr>
        <w:t>Préparation des commande</w:t>
      </w:r>
      <w:r w:rsidR="00C37409" w:rsidRPr="00A37A58">
        <w:rPr>
          <w:rFonts w:asciiTheme="majorHAnsi" w:hAnsiTheme="majorHAnsi" w:cstheme="majorHAnsi"/>
          <w:bCs/>
          <w:color w:val="000000"/>
        </w:rPr>
        <w:t>s</w:t>
      </w:r>
      <w:r w:rsidR="00CD7575" w:rsidRPr="00A37A58">
        <w:rPr>
          <w:rFonts w:asciiTheme="majorHAnsi" w:hAnsiTheme="majorHAnsi" w:cstheme="majorHAnsi"/>
          <w:bCs/>
          <w:color w:val="000000"/>
        </w:rPr>
        <w:t xml:space="preserve"> en surface de vente et en entrepôt</w:t>
      </w:r>
      <w:r w:rsidR="00CD7575" w:rsidRPr="00A37A58">
        <w:rPr>
          <w:rFonts w:asciiTheme="majorHAnsi" w:hAnsiTheme="majorHAnsi" w:cstheme="majorHAnsi"/>
          <w:b/>
          <w:color w:val="000000"/>
          <w:u w:val="single"/>
        </w:rPr>
        <w:t xml:space="preserve"> </w:t>
      </w:r>
    </w:p>
    <w:p w14:paraId="37C1B152" w14:textId="77777777" w:rsidR="00B25731" w:rsidRPr="00A37A58" w:rsidRDefault="00B25731" w:rsidP="000E052F">
      <w:pPr>
        <w:spacing w:after="0" w:line="257" w:lineRule="auto"/>
        <w:jc w:val="both"/>
        <w:rPr>
          <w:rFonts w:asciiTheme="majorHAnsi" w:hAnsiTheme="majorHAnsi" w:cstheme="majorHAnsi"/>
          <w:i/>
          <w:color w:val="4472C4"/>
          <w:sz w:val="10"/>
          <w:szCs w:val="10"/>
        </w:rPr>
      </w:pPr>
    </w:p>
    <w:tbl>
      <w:tblPr>
        <w:tblW w:w="0" w:type="auto"/>
        <w:tblBorders>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4606"/>
        <w:gridCol w:w="4606"/>
      </w:tblGrid>
      <w:tr w:rsidR="00915AB1" w:rsidRPr="00A37A58" w14:paraId="74E92E60" w14:textId="77777777" w:rsidTr="00927E35">
        <w:tc>
          <w:tcPr>
            <w:tcW w:w="4606" w:type="dxa"/>
            <w:shd w:val="clear" w:color="auto" w:fill="833C0B" w:themeFill="accent2" w:themeFillShade="80"/>
          </w:tcPr>
          <w:p w14:paraId="1CBC74AD" w14:textId="77777777" w:rsidR="00831B91" w:rsidRPr="00A37A58" w:rsidRDefault="00831B91" w:rsidP="000E052F">
            <w:pPr>
              <w:spacing w:after="0" w:line="257" w:lineRule="auto"/>
              <w:jc w:val="center"/>
              <w:rPr>
                <w:rFonts w:asciiTheme="majorHAnsi" w:hAnsiTheme="majorHAnsi" w:cstheme="majorHAnsi"/>
                <w:i/>
                <w:color w:val="FFFFFF"/>
              </w:rPr>
            </w:pPr>
            <w:r w:rsidRPr="00A37A58">
              <w:rPr>
                <w:rFonts w:asciiTheme="majorHAnsi" w:hAnsiTheme="majorHAnsi" w:cstheme="majorHAnsi"/>
                <w:b/>
                <w:bCs/>
                <w:color w:val="FFFFFF"/>
              </w:rPr>
              <w:t>Situation 1 : En surface de vente</w:t>
            </w:r>
          </w:p>
        </w:tc>
        <w:tc>
          <w:tcPr>
            <w:tcW w:w="4606" w:type="dxa"/>
            <w:shd w:val="clear" w:color="auto" w:fill="833C0B" w:themeFill="accent2" w:themeFillShade="80"/>
          </w:tcPr>
          <w:p w14:paraId="04D4DB2E" w14:textId="77777777" w:rsidR="00831B91" w:rsidRPr="00A37A58" w:rsidRDefault="00831B91" w:rsidP="000E052F">
            <w:pPr>
              <w:spacing w:after="0" w:line="257" w:lineRule="auto"/>
              <w:jc w:val="center"/>
              <w:rPr>
                <w:rFonts w:asciiTheme="majorHAnsi" w:hAnsiTheme="majorHAnsi" w:cstheme="majorHAnsi"/>
                <w:i/>
                <w:color w:val="FFFFFF"/>
              </w:rPr>
            </w:pPr>
            <w:r w:rsidRPr="00A37A58">
              <w:rPr>
                <w:rFonts w:asciiTheme="majorHAnsi" w:hAnsiTheme="majorHAnsi" w:cstheme="majorHAnsi"/>
                <w:b/>
                <w:bCs/>
                <w:color w:val="FFFFFF"/>
              </w:rPr>
              <w:t>Situation 2 : En entrepôt</w:t>
            </w:r>
          </w:p>
        </w:tc>
      </w:tr>
      <w:tr w:rsidR="00831B91" w:rsidRPr="00A37A58" w14:paraId="6CFA94D5" w14:textId="77777777" w:rsidTr="0004286A">
        <w:tc>
          <w:tcPr>
            <w:tcW w:w="4606" w:type="dxa"/>
            <w:shd w:val="clear" w:color="auto" w:fill="auto"/>
          </w:tcPr>
          <w:p w14:paraId="30A521B2" w14:textId="0E814B71" w:rsidR="00831B91" w:rsidRPr="00A37A58" w:rsidRDefault="006A709B" w:rsidP="00C6409C">
            <w:pPr>
              <w:spacing w:after="0"/>
              <w:jc w:val="both"/>
              <w:rPr>
                <w:rFonts w:asciiTheme="majorHAnsi" w:hAnsiTheme="majorHAnsi" w:cstheme="majorHAnsi"/>
                <w:i/>
                <w:color w:val="4472C4"/>
              </w:rPr>
            </w:pPr>
            <w:r w:rsidRPr="00A37A58">
              <w:rPr>
                <w:rFonts w:asciiTheme="majorHAnsi" w:hAnsiTheme="majorHAnsi" w:cstheme="majorHAnsi"/>
                <w:i/>
                <w:noProof/>
                <w:color w:val="4472C4"/>
              </w:rPr>
              <w:drawing>
                <wp:anchor distT="0" distB="0" distL="114300" distR="114300" simplePos="0" relativeHeight="251636224" behindDoc="0" locked="0" layoutInCell="1" allowOverlap="1" wp14:anchorId="2EF7533D" wp14:editId="2AF4DAF9">
                  <wp:simplePos x="0" y="0"/>
                  <wp:positionH relativeFrom="column">
                    <wp:posOffset>-4445</wp:posOffset>
                  </wp:positionH>
                  <wp:positionV relativeFrom="paragraph">
                    <wp:posOffset>86995</wp:posOffset>
                  </wp:positionV>
                  <wp:extent cx="2781300" cy="1691005"/>
                  <wp:effectExtent l="0" t="0" r="0" b="0"/>
                  <wp:wrapNone/>
                  <wp:docPr id="280" name="Image 3"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mage associée"/>
                          <pic:cNvPicPr>
                            <a:picLocks noChangeAspect="1" noChangeArrowheads="1"/>
                          </pic:cNvPicPr>
                        </pic:nvPicPr>
                        <pic:blipFill>
                          <a:blip r:embed="rId20" cstate="print">
                            <a:extLst>
                              <a:ext uri="{28A0092B-C50C-407E-A947-70E740481C1C}">
                                <a14:useLocalDpi xmlns:a14="http://schemas.microsoft.com/office/drawing/2010/main" val="0"/>
                              </a:ext>
                            </a:extLst>
                          </a:blip>
                          <a:srcRect b="11674"/>
                          <a:stretch>
                            <a:fillRect/>
                          </a:stretch>
                        </pic:blipFill>
                        <pic:spPr bwMode="auto">
                          <a:xfrm>
                            <a:off x="0" y="0"/>
                            <a:ext cx="2781300" cy="1691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0A7737" w14:textId="77777777" w:rsidR="00831B91" w:rsidRPr="00A37A58" w:rsidRDefault="00831B91" w:rsidP="00C6409C">
            <w:pPr>
              <w:spacing w:after="0"/>
              <w:jc w:val="both"/>
              <w:rPr>
                <w:rFonts w:asciiTheme="majorHAnsi" w:hAnsiTheme="majorHAnsi" w:cstheme="majorHAnsi"/>
                <w:i/>
                <w:color w:val="4472C4"/>
              </w:rPr>
            </w:pPr>
          </w:p>
          <w:p w14:paraId="0E8C52BF" w14:textId="77777777" w:rsidR="00831B91" w:rsidRPr="00A37A58" w:rsidRDefault="00831B91" w:rsidP="00C6409C">
            <w:pPr>
              <w:spacing w:after="0"/>
              <w:jc w:val="both"/>
              <w:rPr>
                <w:rFonts w:asciiTheme="majorHAnsi" w:hAnsiTheme="majorHAnsi" w:cstheme="majorHAnsi"/>
                <w:i/>
                <w:color w:val="4472C4"/>
              </w:rPr>
            </w:pPr>
          </w:p>
          <w:p w14:paraId="384F3417" w14:textId="77777777" w:rsidR="00831B91" w:rsidRPr="00A37A58" w:rsidRDefault="00831B91" w:rsidP="00C6409C">
            <w:pPr>
              <w:spacing w:after="0"/>
              <w:jc w:val="both"/>
              <w:rPr>
                <w:rFonts w:asciiTheme="majorHAnsi" w:hAnsiTheme="majorHAnsi" w:cstheme="majorHAnsi"/>
                <w:i/>
                <w:color w:val="4472C4"/>
              </w:rPr>
            </w:pPr>
          </w:p>
          <w:p w14:paraId="518E33DD" w14:textId="77777777" w:rsidR="00831B91" w:rsidRPr="00A37A58" w:rsidRDefault="00831B91" w:rsidP="00C6409C">
            <w:pPr>
              <w:spacing w:after="0"/>
              <w:jc w:val="both"/>
              <w:rPr>
                <w:rFonts w:asciiTheme="majorHAnsi" w:hAnsiTheme="majorHAnsi" w:cstheme="majorHAnsi"/>
                <w:i/>
                <w:color w:val="4472C4"/>
              </w:rPr>
            </w:pPr>
          </w:p>
          <w:p w14:paraId="5768997F" w14:textId="77777777" w:rsidR="00831B91" w:rsidRPr="00A37A58" w:rsidRDefault="00831B91" w:rsidP="00C6409C">
            <w:pPr>
              <w:spacing w:after="0"/>
              <w:jc w:val="both"/>
              <w:rPr>
                <w:rFonts w:asciiTheme="majorHAnsi" w:hAnsiTheme="majorHAnsi" w:cstheme="majorHAnsi"/>
                <w:i/>
                <w:color w:val="4472C4"/>
              </w:rPr>
            </w:pPr>
          </w:p>
          <w:p w14:paraId="62D592C6" w14:textId="77777777" w:rsidR="00831B91" w:rsidRPr="00A37A58" w:rsidRDefault="00831B91" w:rsidP="00C6409C">
            <w:pPr>
              <w:spacing w:after="0"/>
              <w:jc w:val="both"/>
              <w:rPr>
                <w:rFonts w:asciiTheme="majorHAnsi" w:hAnsiTheme="majorHAnsi" w:cstheme="majorHAnsi"/>
                <w:i/>
                <w:color w:val="4472C4"/>
              </w:rPr>
            </w:pPr>
          </w:p>
          <w:p w14:paraId="366C9683" w14:textId="77777777" w:rsidR="00831B91" w:rsidRPr="00A37A58" w:rsidRDefault="00831B91" w:rsidP="00C6409C">
            <w:pPr>
              <w:spacing w:after="0"/>
              <w:jc w:val="both"/>
              <w:rPr>
                <w:rFonts w:asciiTheme="majorHAnsi" w:hAnsiTheme="majorHAnsi" w:cstheme="majorHAnsi"/>
                <w:i/>
                <w:color w:val="4472C4"/>
              </w:rPr>
            </w:pPr>
          </w:p>
          <w:p w14:paraId="7ED6FE98" w14:textId="77777777" w:rsidR="00831B91" w:rsidRPr="00A37A58" w:rsidRDefault="00831B91" w:rsidP="00C6409C">
            <w:pPr>
              <w:spacing w:after="0"/>
              <w:jc w:val="both"/>
              <w:rPr>
                <w:rFonts w:asciiTheme="majorHAnsi" w:hAnsiTheme="majorHAnsi" w:cstheme="majorHAnsi"/>
                <w:i/>
                <w:color w:val="4472C4"/>
              </w:rPr>
            </w:pPr>
          </w:p>
          <w:p w14:paraId="1AD124C6" w14:textId="77777777" w:rsidR="00CD7575" w:rsidRPr="00A37A58" w:rsidRDefault="00CD7575" w:rsidP="00C6409C">
            <w:pPr>
              <w:spacing w:after="0"/>
              <w:jc w:val="both"/>
              <w:rPr>
                <w:rFonts w:asciiTheme="majorHAnsi" w:hAnsiTheme="majorHAnsi" w:cstheme="majorHAnsi"/>
                <w:i/>
                <w:color w:val="4472C4"/>
                <w:sz w:val="16"/>
                <w:szCs w:val="16"/>
              </w:rPr>
            </w:pPr>
          </w:p>
          <w:p w14:paraId="647C889C" w14:textId="77777777" w:rsidR="00831B91" w:rsidRPr="00A37A58" w:rsidRDefault="00831B91" w:rsidP="0004286A">
            <w:pPr>
              <w:spacing w:before="120" w:after="0"/>
              <w:jc w:val="both"/>
              <w:rPr>
                <w:rFonts w:asciiTheme="majorHAnsi" w:hAnsiTheme="majorHAnsi" w:cstheme="majorHAnsi"/>
                <w:i/>
                <w:color w:val="4472C4"/>
                <w:sz w:val="16"/>
                <w:szCs w:val="16"/>
              </w:rPr>
            </w:pPr>
            <w:r w:rsidRPr="00A37A58">
              <w:rPr>
                <w:rFonts w:asciiTheme="majorHAnsi" w:hAnsiTheme="majorHAnsi" w:cstheme="majorHAnsi"/>
                <w:i/>
                <w:color w:val="4472C4"/>
                <w:sz w:val="16"/>
                <w:szCs w:val="16"/>
              </w:rPr>
              <w:t>Source : https://www.olivierdauvers.fr/</w:t>
            </w:r>
          </w:p>
        </w:tc>
        <w:tc>
          <w:tcPr>
            <w:tcW w:w="4606" w:type="dxa"/>
            <w:shd w:val="clear" w:color="auto" w:fill="auto"/>
          </w:tcPr>
          <w:p w14:paraId="1891A9DB" w14:textId="4BDABD0E" w:rsidR="00831B91" w:rsidRPr="00A37A58" w:rsidRDefault="006A709B" w:rsidP="00C6409C">
            <w:pPr>
              <w:spacing w:after="0"/>
              <w:jc w:val="both"/>
              <w:rPr>
                <w:rFonts w:asciiTheme="majorHAnsi" w:hAnsiTheme="majorHAnsi" w:cstheme="majorHAnsi"/>
                <w:i/>
                <w:color w:val="4472C4"/>
              </w:rPr>
            </w:pPr>
            <w:r w:rsidRPr="00A37A58">
              <w:rPr>
                <w:rFonts w:asciiTheme="majorHAnsi" w:hAnsiTheme="majorHAnsi" w:cstheme="majorHAnsi"/>
                <w:noProof/>
              </w:rPr>
              <w:drawing>
                <wp:anchor distT="0" distB="0" distL="114300" distR="114300" simplePos="0" relativeHeight="251624960" behindDoc="0" locked="0" layoutInCell="1" allowOverlap="1" wp14:anchorId="614105D4" wp14:editId="10F2C0CA">
                  <wp:simplePos x="0" y="0"/>
                  <wp:positionH relativeFrom="column">
                    <wp:posOffset>-24130</wp:posOffset>
                  </wp:positionH>
                  <wp:positionV relativeFrom="paragraph">
                    <wp:posOffset>96520</wp:posOffset>
                  </wp:positionV>
                  <wp:extent cx="2857500" cy="1681480"/>
                  <wp:effectExtent l="0" t="0" r="0" b="0"/>
                  <wp:wrapNone/>
                  <wp:docPr id="163" name="Image 1" descr="E-commerce alimentaire : pas d'automatisation avant 2019 pour le nouvel entrepôt francilien de Carre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E-commerce alimentaire : pas d'automatisation avant 2019 pour le nouvel entrepôt francilien de Carrefour"/>
                          <pic:cNvPicPr>
                            <a:picLocks noChangeAspect="1" noChangeArrowheads="1"/>
                          </pic:cNvPicPr>
                        </pic:nvPicPr>
                        <pic:blipFill>
                          <a:blip r:embed="rId21" cstate="print">
                            <a:extLst>
                              <a:ext uri="{28A0092B-C50C-407E-A947-70E740481C1C}">
                                <a14:useLocalDpi xmlns:a14="http://schemas.microsoft.com/office/drawing/2010/main" val="0"/>
                              </a:ext>
                            </a:extLst>
                          </a:blip>
                          <a:srcRect b="11732"/>
                          <a:stretch>
                            <a:fillRect/>
                          </a:stretch>
                        </pic:blipFill>
                        <pic:spPr bwMode="auto">
                          <a:xfrm>
                            <a:off x="0" y="0"/>
                            <a:ext cx="2857500" cy="168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2E0097" w14:textId="77777777" w:rsidR="00831B91" w:rsidRPr="00A37A58" w:rsidRDefault="00831B91" w:rsidP="00C6409C">
            <w:pPr>
              <w:spacing w:after="0"/>
              <w:jc w:val="both"/>
              <w:rPr>
                <w:rFonts w:asciiTheme="majorHAnsi" w:hAnsiTheme="majorHAnsi" w:cstheme="majorHAnsi"/>
                <w:i/>
                <w:color w:val="4472C4"/>
              </w:rPr>
            </w:pPr>
          </w:p>
          <w:p w14:paraId="2AD96604" w14:textId="77777777" w:rsidR="00831B91" w:rsidRPr="00A37A58" w:rsidRDefault="00831B91" w:rsidP="00C6409C">
            <w:pPr>
              <w:spacing w:after="0"/>
              <w:jc w:val="both"/>
              <w:rPr>
                <w:rFonts w:asciiTheme="majorHAnsi" w:hAnsiTheme="majorHAnsi" w:cstheme="majorHAnsi"/>
                <w:i/>
                <w:color w:val="4472C4"/>
              </w:rPr>
            </w:pPr>
          </w:p>
          <w:p w14:paraId="712B7407" w14:textId="77777777" w:rsidR="00831B91" w:rsidRPr="00A37A58" w:rsidRDefault="00831B91" w:rsidP="00C6409C">
            <w:pPr>
              <w:spacing w:after="0"/>
              <w:jc w:val="both"/>
              <w:rPr>
                <w:rFonts w:asciiTheme="majorHAnsi" w:hAnsiTheme="majorHAnsi" w:cstheme="majorHAnsi"/>
                <w:i/>
                <w:color w:val="4472C4"/>
              </w:rPr>
            </w:pPr>
          </w:p>
          <w:p w14:paraId="2B0F22CF" w14:textId="77777777" w:rsidR="00831B91" w:rsidRPr="00A37A58" w:rsidRDefault="00831B91" w:rsidP="00C6409C">
            <w:pPr>
              <w:spacing w:after="0"/>
              <w:jc w:val="both"/>
              <w:rPr>
                <w:rFonts w:asciiTheme="majorHAnsi" w:hAnsiTheme="majorHAnsi" w:cstheme="majorHAnsi"/>
                <w:i/>
                <w:color w:val="4472C4"/>
              </w:rPr>
            </w:pPr>
          </w:p>
          <w:p w14:paraId="7EB7392F" w14:textId="77777777" w:rsidR="00831B91" w:rsidRPr="00A37A58" w:rsidRDefault="00831B91" w:rsidP="00C6409C">
            <w:pPr>
              <w:spacing w:after="0"/>
              <w:jc w:val="both"/>
              <w:rPr>
                <w:rFonts w:asciiTheme="majorHAnsi" w:hAnsiTheme="majorHAnsi" w:cstheme="majorHAnsi"/>
                <w:i/>
                <w:color w:val="4472C4"/>
              </w:rPr>
            </w:pPr>
          </w:p>
          <w:p w14:paraId="5619C60C" w14:textId="77777777" w:rsidR="00831B91" w:rsidRPr="00A37A58" w:rsidRDefault="00831B91" w:rsidP="00C6409C">
            <w:pPr>
              <w:spacing w:after="0"/>
              <w:jc w:val="both"/>
              <w:rPr>
                <w:rFonts w:asciiTheme="majorHAnsi" w:hAnsiTheme="majorHAnsi" w:cstheme="majorHAnsi"/>
                <w:i/>
                <w:color w:val="4472C4"/>
              </w:rPr>
            </w:pPr>
          </w:p>
          <w:p w14:paraId="35CF8B82" w14:textId="77777777" w:rsidR="00831B91" w:rsidRPr="00A37A58" w:rsidRDefault="00831B91" w:rsidP="00C6409C">
            <w:pPr>
              <w:spacing w:after="0"/>
              <w:jc w:val="both"/>
              <w:rPr>
                <w:rFonts w:asciiTheme="majorHAnsi" w:hAnsiTheme="majorHAnsi" w:cstheme="majorHAnsi"/>
                <w:i/>
                <w:color w:val="4472C4"/>
              </w:rPr>
            </w:pPr>
          </w:p>
          <w:p w14:paraId="7627C933" w14:textId="77777777" w:rsidR="00831B91" w:rsidRPr="00A37A58" w:rsidRDefault="00831B91" w:rsidP="00C6409C">
            <w:pPr>
              <w:spacing w:after="0"/>
              <w:jc w:val="both"/>
              <w:rPr>
                <w:rFonts w:asciiTheme="majorHAnsi" w:hAnsiTheme="majorHAnsi" w:cstheme="majorHAnsi"/>
                <w:i/>
                <w:color w:val="4472C4"/>
              </w:rPr>
            </w:pPr>
          </w:p>
          <w:p w14:paraId="1A77A127" w14:textId="77777777" w:rsidR="00CD7575" w:rsidRPr="00A37A58" w:rsidRDefault="00CD7575" w:rsidP="00C6409C">
            <w:pPr>
              <w:spacing w:after="0"/>
              <w:jc w:val="both"/>
              <w:rPr>
                <w:rFonts w:asciiTheme="majorHAnsi" w:hAnsiTheme="majorHAnsi" w:cstheme="majorHAnsi"/>
                <w:i/>
                <w:color w:val="4472C4"/>
                <w:sz w:val="16"/>
                <w:szCs w:val="16"/>
              </w:rPr>
            </w:pPr>
          </w:p>
          <w:p w14:paraId="7A6E1A79" w14:textId="77777777" w:rsidR="00831B91" w:rsidRPr="00A37A58" w:rsidRDefault="00831B91" w:rsidP="0004286A">
            <w:pPr>
              <w:spacing w:before="120" w:after="0"/>
              <w:jc w:val="both"/>
              <w:rPr>
                <w:rFonts w:asciiTheme="majorHAnsi" w:hAnsiTheme="majorHAnsi" w:cstheme="majorHAnsi"/>
                <w:i/>
                <w:color w:val="4472C4"/>
                <w:sz w:val="16"/>
                <w:szCs w:val="16"/>
              </w:rPr>
            </w:pPr>
            <w:r w:rsidRPr="00A37A58">
              <w:rPr>
                <w:rFonts w:asciiTheme="majorHAnsi" w:hAnsiTheme="majorHAnsi" w:cstheme="majorHAnsi"/>
                <w:i/>
                <w:color w:val="4472C4"/>
                <w:sz w:val="16"/>
                <w:szCs w:val="16"/>
              </w:rPr>
              <w:t>Source : https://www.usine-digitale.fr</w:t>
            </w:r>
          </w:p>
        </w:tc>
      </w:tr>
    </w:tbl>
    <w:p w14:paraId="642C9967" w14:textId="77777777" w:rsidR="00831B91" w:rsidRPr="00A37A58" w:rsidRDefault="00831B91" w:rsidP="006C7702">
      <w:pPr>
        <w:spacing w:after="0"/>
        <w:jc w:val="both"/>
        <w:rPr>
          <w:rFonts w:asciiTheme="majorHAnsi" w:hAnsiTheme="majorHAnsi" w:cstheme="majorHAnsi"/>
          <w:i/>
          <w:color w:val="4472C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693"/>
        <w:gridCol w:w="2583"/>
      </w:tblGrid>
      <w:tr w:rsidR="00915AB1" w:rsidRPr="00A37A58" w14:paraId="46044BCA" w14:textId="77777777" w:rsidTr="00A37A58">
        <w:tc>
          <w:tcPr>
            <w:tcW w:w="3936" w:type="dxa"/>
            <w:shd w:val="clear" w:color="auto" w:fill="833C0B" w:themeFill="accent2" w:themeFillShade="80"/>
          </w:tcPr>
          <w:p w14:paraId="1E05DF29" w14:textId="77777777" w:rsidR="00CC7F10" w:rsidRPr="00A37A58" w:rsidRDefault="00CC7F10" w:rsidP="002B7841">
            <w:pPr>
              <w:spacing w:after="0"/>
              <w:jc w:val="both"/>
              <w:rPr>
                <w:rFonts w:asciiTheme="majorHAnsi" w:hAnsiTheme="majorHAnsi" w:cstheme="majorHAnsi"/>
                <w:b/>
                <w:color w:val="FFFFFF"/>
              </w:rPr>
            </w:pPr>
          </w:p>
        </w:tc>
        <w:tc>
          <w:tcPr>
            <w:tcW w:w="2693" w:type="dxa"/>
            <w:shd w:val="clear" w:color="auto" w:fill="833C0B" w:themeFill="accent2" w:themeFillShade="80"/>
          </w:tcPr>
          <w:p w14:paraId="624EDA18" w14:textId="77777777" w:rsidR="00915AB1" w:rsidRPr="00A37A58" w:rsidRDefault="00915AB1" w:rsidP="0066792E">
            <w:pPr>
              <w:spacing w:after="0"/>
              <w:jc w:val="center"/>
              <w:rPr>
                <w:rFonts w:asciiTheme="majorHAnsi" w:hAnsiTheme="majorHAnsi" w:cstheme="majorHAnsi"/>
                <w:b/>
                <w:color w:val="FFFFFF"/>
                <w:sz w:val="10"/>
                <w:szCs w:val="10"/>
              </w:rPr>
            </w:pPr>
          </w:p>
          <w:p w14:paraId="0611BF63" w14:textId="77777777" w:rsidR="00CB0CB6" w:rsidRPr="00A37A58" w:rsidRDefault="0066792E" w:rsidP="0066792E">
            <w:pPr>
              <w:spacing w:after="0"/>
              <w:jc w:val="center"/>
              <w:rPr>
                <w:rFonts w:asciiTheme="majorHAnsi" w:hAnsiTheme="majorHAnsi" w:cstheme="majorHAnsi"/>
                <w:b/>
                <w:color w:val="FFFFFF"/>
              </w:rPr>
            </w:pPr>
            <w:r w:rsidRPr="00A37A58">
              <w:rPr>
                <w:rFonts w:asciiTheme="majorHAnsi" w:hAnsiTheme="majorHAnsi" w:cstheme="majorHAnsi"/>
                <w:b/>
                <w:color w:val="FFFFFF"/>
              </w:rPr>
              <w:t>Situation 1</w:t>
            </w:r>
          </w:p>
          <w:p w14:paraId="71E7E552" w14:textId="77777777" w:rsidR="00CC7F10" w:rsidRPr="00A37A58" w:rsidRDefault="00CC7F10" w:rsidP="0066792E">
            <w:pPr>
              <w:spacing w:after="0"/>
              <w:jc w:val="center"/>
              <w:rPr>
                <w:rFonts w:asciiTheme="majorHAnsi" w:hAnsiTheme="majorHAnsi" w:cstheme="majorHAnsi"/>
                <w:b/>
                <w:color w:val="FFFFFF"/>
                <w:sz w:val="10"/>
                <w:szCs w:val="10"/>
              </w:rPr>
            </w:pPr>
          </w:p>
        </w:tc>
        <w:tc>
          <w:tcPr>
            <w:tcW w:w="2583" w:type="dxa"/>
            <w:shd w:val="clear" w:color="auto" w:fill="833C0B" w:themeFill="accent2" w:themeFillShade="80"/>
          </w:tcPr>
          <w:p w14:paraId="68556902" w14:textId="77777777" w:rsidR="00915AB1" w:rsidRPr="00A37A58" w:rsidRDefault="00915AB1" w:rsidP="0066792E">
            <w:pPr>
              <w:spacing w:after="0"/>
              <w:jc w:val="center"/>
              <w:rPr>
                <w:rFonts w:asciiTheme="majorHAnsi" w:hAnsiTheme="majorHAnsi" w:cstheme="majorHAnsi"/>
                <w:b/>
                <w:color w:val="FFFFFF"/>
                <w:sz w:val="10"/>
                <w:szCs w:val="10"/>
              </w:rPr>
            </w:pPr>
          </w:p>
          <w:p w14:paraId="2FAA530F" w14:textId="77777777" w:rsidR="00CB0CB6" w:rsidRPr="00A37A58" w:rsidRDefault="0066792E" w:rsidP="0066792E">
            <w:pPr>
              <w:spacing w:after="0"/>
              <w:jc w:val="center"/>
              <w:rPr>
                <w:rFonts w:asciiTheme="majorHAnsi" w:hAnsiTheme="majorHAnsi" w:cstheme="majorHAnsi"/>
                <w:b/>
                <w:color w:val="FFFFFF"/>
              </w:rPr>
            </w:pPr>
            <w:r w:rsidRPr="00A37A58">
              <w:rPr>
                <w:rFonts w:asciiTheme="majorHAnsi" w:hAnsiTheme="majorHAnsi" w:cstheme="majorHAnsi"/>
                <w:b/>
                <w:color w:val="FFFFFF"/>
              </w:rPr>
              <w:t>Situation 2</w:t>
            </w:r>
          </w:p>
          <w:p w14:paraId="34413E6B" w14:textId="77777777" w:rsidR="00CB0CB6" w:rsidRPr="00A37A58" w:rsidRDefault="00CB0CB6" w:rsidP="0066792E">
            <w:pPr>
              <w:spacing w:after="0"/>
              <w:jc w:val="center"/>
              <w:rPr>
                <w:rFonts w:asciiTheme="majorHAnsi" w:hAnsiTheme="majorHAnsi" w:cstheme="majorHAnsi"/>
                <w:b/>
                <w:color w:val="FFFFFF"/>
                <w:sz w:val="10"/>
                <w:szCs w:val="10"/>
              </w:rPr>
            </w:pPr>
          </w:p>
        </w:tc>
      </w:tr>
      <w:tr w:rsidR="00600BF1" w:rsidRPr="00A37A58" w14:paraId="7EA9EA18" w14:textId="77777777" w:rsidTr="00600BF1">
        <w:tc>
          <w:tcPr>
            <w:tcW w:w="3936" w:type="dxa"/>
            <w:shd w:val="clear" w:color="auto" w:fill="auto"/>
            <w:vAlign w:val="center"/>
          </w:tcPr>
          <w:p w14:paraId="030288E4" w14:textId="097A9C1A" w:rsidR="00600BF1" w:rsidRPr="00A37A58" w:rsidRDefault="00600BF1" w:rsidP="00600BF1">
            <w:pPr>
              <w:spacing w:after="0"/>
              <w:rPr>
                <w:rFonts w:asciiTheme="majorHAnsi" w:hAnsiTheme="majorHAnsi" w:cstheme="majorHAnsi"/>
              </w:rPr>
            </w:pPr>
            <w:r w:rsidRPr="00A37A58">
              <w:rPr>
                <w:rFonts w:asciiTheme="majorHAnsi" w:hAnsiTheme="majorHAnsi" w:cstheme="majorHAnsi"/>
              </w:rPr>
              <w:t>Lieu de la préparation des commandes destinées aux clients.</w:t>
            </w:r>
          </w:p>
        </w:tc>
        <w:tc>
          <w:tcPr>
            <w:tcW w:w="2693" w:type="dxa"/>
            <w:shd w:val="clear" w:color="auto" w:fill="auto"/>
            <w:vAlign w:val="center"/>
          </w:tcPr>
          <w:p w14:paraId="23DF6B5B" w14:textId="3E1201A3" w:rsidR="00600BF1" w:rsidRPr="00600BF1" w:rsidRDefault="00600BF1" w:rsidP="00600BF1">
            <w:pPr>
              <w:spacing w:after="0"/>
              <w:jc w:val="center"/>
              <w:rPr>
                <w:rFonts w:asciiTheme="majorHAnsi" w:hAnsiTheme="majorHAnsi" w:cstheme="majorHAnsi"/>
                <w:bCs/>
                <w:color w:val="FF0000"/>
              </w:rPr>
            </w:pPr>
            <w:r w:rsidRPr="00600BF1">
              <w:rPr>
                <w:rFonts w:ascii="Arial" w:hAnsi="Arial" w:cs="Arial"/>
                <w:bCs/>
                <w:color w:val="FF0000"/>
              </w:rPr>
              <w:t>Surface de vente</w:t>
            </w:r>
          </w:p>
        </w:tc>
        <w:tc>
          <w:tcPr>
            <w:tcW w:w="2583" w:type="dxa"/>
            <w:shd w:val="clear" w:color="auto" w:fill="auto"/>
            <w:vAlign w:val="center"/>
          </w:tcPr>
          <w:p w14:paraId="30105C19" w14:textId="429F65D0" w:rsidR="00600BF1" w:rsidRPr="00600BF1" w:rsidRDefault="00600BF1" w:rsidP="00600BF1">
            <w:pPr>
              <w:spacing w:after="0"/>
              <w:jc w:val="center"/>
              <w:rPr>
                <w:rFonts w:asciiTheme="majorHAnsi" w:hAnsiTheme="majorHAnsi" w:cstheme="majorHAnsi"/>
                <w:bCs/>
                <w:color w:val="FF0000"/>
              </w:rPr>
            </w:pPr>
            <w:r w:rsidRPr="00600BF1">
              <w:rPr>
                <w:rFonts w:ascii="Arial" w:hAnsi="Arial" w:cs="Arial"/>
                <w:bCs/>
                <w:color w:val="FF0000"/>
              </w:rPr>
              <w:t>Entrepôt</w:t>
            </w:r>
          </w:p>
        </w:tc>
      </w:tr>
      <w:tr w:rsidR="00600BF1" w:rsidRPr="00A37A58" w14:paraId="4B456203" w14:textId="77777777" w:rsidTr="00600BF1">
        <w:tc>
          <w:tcPr>
            <w:tcW w:w="3936" w:type="dxa"/>
            <w:shd w:val="clear" w:color="auto" w:fill="auto"/>
            <w:vAlign w:val="center"/>
          </w:tcPr>
          <w:p w14:paraId="25238B9F" w14:textId="4743A76B" w:rsidR="00600BF1" w:rsidRPr="00A37A58" w:rsidRDefault="00600BF1" w:rsidP="00600BF1">
            <w:pPr>
              <w:spacing w:after="0"/>
              <w:rPr>
                <w:rFonts w:asciiTheme="majorHAnsi" w:hAnsiTheme="majorHAnsi" w:cstheme="majorHAnsi"/>
              </w:rPr>
            </w:pPr>
            <w:r w:rsidRPr="00A37A58">
              <w:rPr>
                <w:rFonts w:asciiTheme="majorHAnsi" w:hAnsiTheme="majorHAnsi" w:cstheme="majorHAnsi"/>
              </w:rPr>
              <w:t>Nombre de commandes* préparées par l’équipier.</w:t>
            </w:r>
          </w:p>
        </w:tc>
        <w:tc>
          <w:tcPr>
            <w:tcW w:w="2693" w:type="dxa"/>
            <w:shd w:val="clear" w:color="auto" w:fill="auto"/>
            <w:vAlign w:val="center"/>
          </w:tcPr>
          <w:p w14:paraId="01C642FD" w14:textId="5D07C2A3" w:rsidR="00600BF1" w:rsidRPr="00600BF1" w:rsidRDefault="00600BF1" w:rsidP="00600BF1">
            <w:pPr>
              <w:spacing w:after="0"/>
              <w:jc w:val="center"/>
              <w:rPr>
                <w:rFonts w:asciiTheme="majorHAnsi" w:hAnsiTheme="majorHAnsi" w:cstheme="majorHAnsi"/>
                <w:bCs/>
                <w:color w:val="FF0000"/>
              </w:rPr>
            </w:pPr>
            <w:r w:rsidRPr="00600BF1">
              <w:rPr>
                <w:rFonts w:ascii="Arial" w:hAnsi="Arial" w:cs="Arial"/>
                <w:bCs/>
                <w:color w:val="FF0000"/>
              </w:rPr>
              <w:t>6</w:t>
            </w:r>
          </w:p>
        </w:tc>
        <w:tc>
          <w:tcPr>
            <w:tcW w:w="2583" w:type="dxa"/>
            <w:shd w:val="clear" w:color="auto" w:fill="auto"/>
            <w:vAlign w:val="center"/>
          </w:tcPr>
          <w:p w14:paraId="4341B83A" w14:textId="0585EFF7" w:rsidR="00600BF1" w:rsidRPr="00600BF1" w:rsidRDefault="00600BF1" w:rsidP="00600BF1">
            <w:pPr>
              <w:spacing w:after="0"/>
              <w:jc w:val="center"/>
              <w:rPr>
                <w:rFonts w:asciiTheme="majorHAnsi" w:hAnsiTheme="majorHAnsi" w:cstheme="majorHAnsi"/>
                <w:bCs/>
                <w:color w:val="FF0000"/>
              </w:rPr>
            </w:pPr>
            <w:r w:rsidRPr="00600BF1">
              <w:rPr>
                <w:rFonts w:ascii="Arial" w:hAnsi="Arial" w:cs="Arial"/>
                <w:bCs/>
                <w:color w:val="FF0000"/>
              </w:rPr>
              <w:t>8</w:t>
            </w:r>
          </w:p>
        </w:tc>
      </w:tr>
      <w:tr w:rsidR="00600BF1" w:rsidRPr="00A37A58" w14:paraId="300AFF26" w14:textId="77777777" w:rsidTr="0004286A">
        <w:tc>
          <w:tcPr>
            <w:tcW w:w="3936" w:type="dxa"/>
            <w:shd w:val="clear" w:color="auto" w:fill="auto"/>
            <w:vAlign w:val="center"/>
          </w:tcPr>
          <w:p w14:paraId="56DF4420" w14:textId="77777777" w:rsidR="00600BF1" w:rsidRPr="00A37A58" w:rsidRDefault="00600BF1" w:rsidP="00600BF1">
            <w:pPr>
              <w:spacing w:after="0"/>
              <w:rPr>
                <w:rFonts w:asciiTheme="majorHAnsi" w:hAnsiTheme="majorHAnsi" w:cstheme="majorHAnsi"/>
              </w:rPr>
            </w:pPr>
            <w:r w:rsidRPr="00A37A58">
              <w:rPr>
                <w:rFonts w:asciiTheme="majorHAnsi" w:hAnsiTheme="majorHAnsi" w:cstheme="majorHAnsi"/>
              </w:rPr>
              <w:t>Indiquez le lieu de préparation ou l’équipier polyvalent est le plus productif en justifiant votre réponse.</w:t>
            </w:r>
          </w:p>
        </w:tc>
        <w:tc>
          <w:tcPr>
            <w:tcW w:w="5276" w:type="dxa"/>
            <w:gridSpan w:val="2"/>
            <w:shd w:val="clear" w:color="auto" w:fill="auto"/>
          </w:tcPr>
          <w:p w14:paraId="7E5392BF" w14:textId="77777777" w:rsidR="00600BF1" w:rsidRPr="00600BF1" w:rsidRDefault="00600BF1" w:rsidP="00600BF1">
            <w:pPr>
              <w:spacing w:after="0"/>
              <w:jc w:val="both"/>
              <w:rPr>
                <w:rFonts w:ascii="Arial" w:hAnsi="Arial" w:cs="Arial"/>
                <w:bCs/>
                <w:color w:val="FF0000"/>
              </w:rPr>
            </w:pPr>
            <w:r w:rsidRPr="00600BF1">
              <w:rPr>
                <w:rFonts w:ascii="Arial" w:hAnsi="Arial" w:cs="Arial"/>
                <w:bCs/>
                <w:color w:val="FF0000"/>
              </w:rPr>
              <w:t>Un équipier est plus productif dans un entrepôt.</w:t>
            </w:r>
          </w:p>
          <w:p w14:paraId="6731962E" w14:textId="77777777" w:rsidR="00600BF1" w:rsidRPr="00600BF1" w:rsidRDefault="00600BF1" w:rsidP="00600BF1">
            <w:pPr>
              <w:numPr>
                <w:ilvl w:val="0"/>
                <w:numId w:val="28"/>
              </w:numPr>
              <w:spacing w:after="0"/>
              <w:jc w:val="both"/>
              <w:rPr>
                <w:rFonts w:ascii="Arial" w:hAnsi="Arial" w:cs="Arial"/>
                <w:bCs/>
                <w:color w:val="FF0000"/>
              </w:rPr>
            </w:pPr>
            <w:r w:rsidRPr="00600BF1">
              <w:rPr>
                <w:rFonts w:ascii="Arial" w:hAnsi="Arial" w:cs="Arial"/>
                <w:bCs/>
                <w:color w:val="FF0000"/>
              </w:rPr>
              <w:t xml:space="preserve">Absence de client </w:t>
            </w:r>
          </w:p>
          <w:p w14:paraId="745B5905" w14:textId="77777777" w:rsidR="00600BF1" w:rsidRPr="00600BF1" w:rsidRDefault="00600BF1" w:rsidP="00600BF1">
            <w:pPr>
              <w:numPr>
                <w:ilvl w:val="0"/>
                <w:numId w:val="28"/>
              </w:numPr>
              <w:spacing w:after="0"/>
              <w:jc w:val="both"/>
              <w:rPr>
                <w:rFonts w:ascii="Arial" w:hAnsi="Arial" w:cs="Arial"/>
                <w:bCs/>
                <w:color w:val="FF0000"/>
              </w:rPr>
            </w:pPr>
            <w:r w:rsidRPr="00600BF1">
              <w:rPr>
                <w:rFonts w:ascii="Arial" w:hAnsi="Arial" w:cs="Arial"/>
                <w:bCs/>
                <w:color w:val="FF0000"/>
              </w:rPr>
              <w:t>Moins de références</w:t>
            </w:r>
          </w:p>
          <w:p w14:paraId="7FCE7FD5" w14:textId="6F730DC0" w:rsidR="00600BF1" w:rsidRPr="00600BF1" w:rsidRDefault="00600BF1" w:rsidP="00600BF1">
            <w:pPr>
              <w:spacing w:after="0"/>
              <w:ind w:left="720"/>
              <w:jc w:val="both"/>
              <w:rPr>
                <w:rFonts w:asciiTheme="majorHAnsi" w:hAnsiTheme="majorHAnsi" w:cstheme="majorHAnsi"/>
                <w:bCs/>
                <w:color w:val="FF0000"/>
              </w:rPr>
            </w:pPr>
            <w:r w:rsidRPr="00600BF1">
              <w:rPr>
                <w:rFonts w:ascii="Arial" w:hAnsi="Arial" w:cs="Arial"/>
                <w:bCs/>
                <w:color w:val="FF0000"/>
              </w:rPr>
              <w:t>Mobilier plus adapté</w:t>
            </w:r>
          </w:p>
        </w:tc>
      </w:tr>
    </w:tbl>
    <w:p w14:paraId="30EB1685" w14:textId="77777777" w:rsidR="004D4EB8" w:rsidRPr="00A37A58" w:rsidRDefault="003661A3" w:rsidP="006C7702">
      <w:pPr>
        <w:spacing w:after="0"/>
        <w:jc w:val="both"/>
        <w:rPr>
          <w:rFonts w:asciiTheme="majorHAnsi" w:hAnsiTheme="majorHAnsi" w:cstheme="majorHAnsi"/>
          <w:bCs/>
          <w:color w:val="000000"/>
          <w:sz w:val="16"/>
          <w:szCs w:val="16"/>
        </w:rPr>
      </w:pPr>
      <w:r w:rsidRPr="00A37A58">
        <w:rPr>
          <w:rFonts w:asciiTheme="majorHAnsi" w:hAnsiTheme="majorHAnsi" w:cstheme="majorHAnsi"/>
          <w:bCs/>
          <w:color w:val="000000"/>
          <w:sz w:val="16"/>
          <w:szCs w:val="16"/>
        </w:rPr>
        <w:t xml:space="preserve">* </w:t>
      </w:r>
      <w:r w:rsidR="0002327B" w:rsidRPr="00A37A58">
        <w:rPr>
          <w:rFonts w:asciiTheme="majorHAnsi" w:hAnsiTheme="majorHAnsi" w:cstheme="majorHAnsi"/>
          <w:bCs/>
          <w:color w:val="000000"/>
          <w:sz w:val="16"/>
          <w:szCs w:val="16"/>
        </w:rPr>
        <w:t xml:space="preserve">Dans notre situation </w:t>
      </w:r>
      <w:r w:rsidRPr="00A37A58">
        <w:rPr>
          <w:rFonts w:asciiTheme="majorHAnsi" w:hAnsiTheme="majorHAnsi" w:cstheme="majorHAnsi"/>
          <w:bCs/>
          <w:color w:val="000000"/>
          <w:sz w:val="16"/>
          <w:szCs w:val="16"/>
        </w:rPr>
        <w:t>une caisse correspond à une commande</w:t>
      </w:r>
      <w:r w:rsidR="0002327B" w:rsidRPr="00A37A58">
        <w:rPr>
          <w:rFonts w:asciiTheme="majorHAnsi" w:hAnsiTheme="majorHAnsi" w:cstheme="majorHAnsi"/>
          <w:bCs/>
          <w:color w:val="000000"/>
          <w:sz w:val="16"/>
          <w:szCs w:val="16"/>
        </w:rPr>
        <w:t>.</w:t>
      </w:r>
    </w:p>
    <w:p w14:paraId="45CBAB42" w14:textId="77777777" w:rsidR="003661A3" w:rsidRPr="00A37A58" w:rsidRDefault="003661A3" w:rsidP="006C7702">
      <w:pPr>
        <w:spacing w:after="0"/>
        <w:jc w:val="both"/>
        <w:rPr>
          <w:rFonts w:asciiTheme="majorHAnsi" w:hAnsiTheme="majorHAnsi" w:cstheme="majorHAnsi"/>
          <w:b/>
          <w:color w:val="000000"/>
          <w:u w:val="single"/>
        </w:rPr>
      </w:pPr>
    </w:p>
    <w:p w14:paraId="3175CCA2" w14:textId="77777777" w:rsidR="00CC7F10" w:rsidRPr="00A37A58" w:rsidRDefault="00E43149" w:rsidP="006C7702">
      <w:pPr>
        <w:spacing w:after="0"/>
        <w:jc w:val="both"/>
        <w:rPr>
          <w:rFonts w:asciiTheme="majorHAnsi" w:hAnsiTheme="majorHAnsi" w:cstheme="majorHAnsi"/>
          <w:color w:val="000000"/>
        </w:rPr>
      </w:pPr>
      <w:bookmarkStart w:id="1" w:name="_Hlk66525178"/>
      <w:r w:rsidRPr="00A37A58">
        <w:rPr>
          <w:rFonts w:asciiTheme="majorHAnsi" w:hAnsiTheme="majorHAnsi" w:cstheme="majorHAnsi"/>
          <w:b/>
          <w:color w:val="000000"/>
        </w:rPr>
        <w:t xml:space="preserve">Document </w:t>
      </w:r>
      <w:r w:rsidR="00B25731" w:rsidRPr="00A37A58">
        <w:rPr>
          <w:rFonts w:asciiTheme="majorHAnsi" w:hAnsiTheme="majorHAnsi" w:cstheme="majorHAnsi"/>
          <w:b/>
          <w:color w:val="000000"/>
        </w:rPr>
        <w:t>2</w:t>
      </w:r>
      <w:r w:rsidRPr="00A37A58">
        <w:rPr>
          <w:rFonts w:asciiTheme="majorHAnsi" w:hAnsiTheme="majorHAnsi" w:cstheme="majorHAnsi"/>
          <w:color w:val="000000"/>
        </w:rPr>
        <w:t> </w:t>
      </w:r>
      <w:bookmarkEnd w:id="1"/>
      <w:r w:rsidRPr="00A37A58">
        <w:rPr>
          <w:rFonts w:asciiTheme="majorHAnsi" w:hAnsiTheme="majorHAnsi" w:cstheme="majorHAnsi"/>
          <w:color w:val="000000"/>
        </w:rPr>
        <w:t xml:space="preserve">: </w:t>
      </w:r>
      <w:r w:rsidR="003D40F5" w:rsidRPr="00A37A58">
        <w:rPr>
          <w:rFonts w:asciiTheme="majorHAnsi" w:hAnsiTheme="majorHAnsi" w:cstheme="majorHAnsi"/>
          <w:color w:val="000000"/>
        </w:rPr>
        <w:t xml:space="preserve">Un parcours optimisé grâce au terminal pour </w:t>
      </w:r>
      <w:r w:rsidRPr="00A37A58">
        <w:rPr>
          <w:rFonts w:asciiTheme="majorHAnsi" w:hAnsiTheme="majorHAnsi" w:cstheme="majorHAnsi"/>
          <w:color w:val="000000"/>
        </w:rPr>
        <w:t xml:space="preserve">picking </w:t>
      </w:r>
    </w:p>
    <w:p w14:paraId="0F382B89" w14:textId="77777777" w:rsidR="00D65A27" w:rsidRPr="00A37A58" w:rsidRDefault="00D65A27" w:rsidP="006C7702">
      <w:pPr>
        <w:spacing w:after="0"/>
        <w:jc w:val="both"/>
        <w:rPr>
          <w:rFonts w:asciiTheme="majorHAnsi" w:hAnsiTheme="majorHAnsi" w:cstheme="majorHAnsi"/>
          <w:color w:val="000000"/>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915AB1" w:rsidRPr="00A37A58" w14:paraId="46686AB4" w14:textId="77777777" w:rsidTr="00A37A58">
        <w:tc>
          <w:tcPr>
            <w:tcW w:w="3070" w:type="dxa"/>
            <w:shd w:val="clear" w:color="auto" w:fill="833C0B" w:themeFill="accent2" w:themeFillShade="80"/>
          </w:tcPr>
          <w:p w14:paraId="78EAE196" w14:textId="77777777" w:rsidR="00BF0DFA" w:rsidRPr="00A37A58" w:rsidRDefault="00BF0DFA" w:rsidP="00C6409C">
            <w:pPr>
              <w:spacing w:after="0"/>
              <w:jc w:val="center"/>
              <w:rPr>
                <w:rFonts w:asciiTheme="majorHAnsi" w:hAnsiTheme="majorHAnsi" w:cstheme="majorHAnsi"/>
                <w:b/>
                <w:bCs/>
                <w:color w:val="FFFFFF"/>
              </w:rPr>
            </w:pPr>
            <w:r w:rsidRPr="00A37A58">
              <w:rPr>
                <w:rFonts w:asciiTheme="majorHAnsi" w:hAnsiTheme="majorHAnsi" w:cstheme="majorHAnsi"/>
                <w:b/>
                <w:bCs/>
                <w:color w:val="FFFFFF"/>
              </w:rPr>
              <w:t>Terminal pour picking</w:t>
            </w:r>
          </w:p>
        </w:tc>
        <w:tc>
          <w:tcPr>
            <w:tcW w:w="3071" w:type="dxa"/>
            <w:shd w:val="clear" w:color="auto" w:fill="833C0B" w:themeFill="accent2" w:themeFillShade="80"/>
          </w:tcPr>
          <w:p w14:paraId="65DD27E2" w14:textId="77777777" w:rsidR="00BF0DFA" w:rsidRPr="00A37A58" w:rsidRDefault="00BF0DFA" w:rsidP="00C6409C">
            <w:pPr>
              <w:spacing w:after="0"/>
              <w:jc w:val="center"/>
              <w:rPr>
                <w:rFonts w:asciiTheme="majorHAnsi" w:hAnsiTheme="majorHAnsi" w:cstheme="majorHAnsi"/>
                <w:b/>
                <w:bCs/>
                <w:color w:val="FFFFFF"/>
              </w:rPr>
            </w:pPr>
            <w:r w:rsidRPr="00A37A58">
              <w:rPr>
                <w:rFonts w:asciiTheme="majorHAnsi" w:hAnsiTheme="majorHAnsi" w:cstheme="majorHAnsi"/>
                <w:b/>
                <w:bCs/>
                <w:color w:val="FFFFFF"/>
              </w:rPr>
              <w:t xml:space="preserve">Préparation </w:t>
            </w:r>
            <w:r w:rsidR="00CD7575" w:rsidRPr="00A37A58">
              <w:rPr>
                <w:rFonts w:asciiTheme="majorHAnsi" w:hAnsiTheme="majorHAnsi" w:cstheme="majorHAnsi"/>
                <w:b/>
                <w:bCs/>
                <w:color w:val="FFFFFF"/>
              </w:rPr>
              <w:t xml:space="preserve">d’une commande </w:t>
            </w:r>
            <w:r w:rsidRPr="00A37A58">
              <w:rPr>
                <w:rFonts w:asciiTheme="majorHAnsi" w:hAnsiTheme="majorHAnsi" w:cstheme="majorHAnsi"/>
                <w:b/>
                <w:bCs/>
                <w:color w:val="FFFFFF"/>
              </w:rPr>
              <w:t>sans terminal</w:t>
            </w:r>
          </w:p>
        </w:tc>
        <w:tc>
          <w:tcPr>
            <w:tcW w:w="3071" w:type="dxa"/>
            <w:shd w:val="clear" w:color="auto" w:fill="833C0B" w:themeFill="accent2" w:themeFillShade="80"/>
          </w:tcPr>
          <w:p w14:paraId="704FF49F" w14:textId="77777777" w:rsidR="00BF0DFA" w:rsidRPr="00A37A58" w:rsidRDefault="00BF0DFA" w:rsidP="00C6409C">
            <w:pPr>
              <w:spacing w:after="0"/>
              <w:jc w:val="center"/>
              <w:rPr>
                <w:rFonts w:asciiTheme="majorHAnsi" w:hAnsiTheme="majorHAnsi" w:cstheme="majorHAnsi"/>
                <w:b/>
                <w:bCs/>
                <w:color w:val="FFFFFF"/>
              </w:rPr>
            </w:pPr>
            <w:r w:rsidRPr="00A37A58">
              <w:rPr>
                <w:rFonts w:asciiTheme="majorHAnsi" w:hAnsiTheme="majorHAnsi" w:cstheme="majorHAnsi"/>
                <w:b/>
                <w:bCs/>
                <w:color w:val="FFFFFF"/>
              </w:rPr>
              <w:t xml:space="preserve">Préparation </w:t>
            </w:r>
            <w:r w:rsidR="00CD7575" w:rsidRPr="00A37A58">
              <w:rPr>
                <w:rFonts w:asciiTheme="majorHAnsi" w:hAnsiTheme="majorHAnsi" w:cstheme="majorHAnsi"/>
                <w:b/>
                <w:bCs/>
                <w:color w:val="FFFFFF"/>
              </w:rPr>
              <w:t xml:space="preserve">d’une commande </w:t>
            </w:r>
            <w:r w:rsidRPr="00A37A58">
              <w:rPr>
                <w:rFonts w:asciiTheme="majorHAnsi" w:hAnsiTheme="majorHAnsi" w:cstheme="majorHAnsi"/>
                <w:b/>
                <w:bCs/>
                <w:color w:val="FFFFFF"/>
              </w:rPr>
              <w:t>avec terminal</w:t>
            </w:r>
          </w:p>
        </w:tc>
      </w:tr>
      <w:tr w:rsidR="009C293A" w:rsidRPr="00A37A58" w14:paraId="37A65872" w14:textId="77777777" w:rsidTr="00C6409C">
        <w:tc>
          <w:tcPr>
            <w:tcW w:w="3070" w:type="dxa"/>
            <w:shd w:val="clear" w:color="auto" w:fill="auto"/>
          </w:tcPr>
          <w:p w14:paraId="2ED24772" w14:textId="41A8DBED" w:rsidR="009C293A" w:rsidRPr="00A37A58" w:rsidRDefault="006A709B" w:rsidP="00C6409C">
            <w:pPr>
              <w:spacing w:after="0"/>
              <w:jc w:val="both"/>
              <w:rPr>
                <w:rFonts w:asciiTheme="majorHAnsi" w:hAnsiTheme="majorHAnsi" w:cstheme="majorHAnsi"/>
                <w:color w:val="000000"/>
              </w:rPr>
            </w:pPr>
            <w:r w:rsidRPr="00A37A58">
              <w:rPr>
                <w:rFonts w:asciiTheme="majorHAnsi" w:hAnsiTheme="majorHAnsi" w:cstheme="majorHAnsi"/>
                <w:noProof/>
                <w:color w:val="000000"/>
              </w:rPr>
              <w:drawing>
                <wp:anchor distT="0" distB="0" distL="114300" distR="114300" simplePos="0" relativeHeight="251637248" behindDoc="0" locked="0" layoutInCell="1" allowOverlap="1" wp14:anchorId="16897879" wp14:editId="4AC9FAD7">
                  <wp:simplePos x="0" y="0"/>
                  <wp:positionH relativeFrom="column">
                    <wp:posOffset>-33020</wp:posOffset>
                  </wp:positionH>
                  <wp:positionV relativeFrom="paragraph">
                    <wp:posOffset>200660</wp:posOffset>
                  </wp:positionV>
                  <wp:extent cx="1845310" cy="1040130"/>
                  <wp:effectExtent l="0" t="0" r="0" b="0"/>
                  <wp:wrapNone/>
                  <wp:docPr id="282" name="Image 1" descr="Order-picking system - RF - KN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Order-picking system - RF - KNAP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5310" cy="10401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71" w:type="dxa"/>
            <w:shd w:val="clear" w:color="auto" w:fill="auto"/>
          </w:tcPr>
          <w:p w14:paraId="540BA1E7" w14:textId="7066E753" w:rsidR="009C293A" w:rsidRPr="00A37A58" w:rsidRDefault="006A709B" w:rsidP="00C6409C">
            <w:pPr>
              <w:spacing w:after="0"/>
              <w:jc w:val="both"/>
              <w:rPr>
                <w:rFonts w:asciiTheme="majorHAnsi" w:hAnsiTheme="majorHAnsi" w:cstheme="majorHAnsi"/>
                <w:color w:val="000000"/>
              </w:rPr>
            </w:pPr>
            <w:r w:rsidRPr="00A37A58">
              <w:rPr>
                <w:rFonts w:asciiTheme="majorHAnsi" w:hAnsiTheme="majorHAnsi" w:cstheme="majorHAnsi"/>
                <w:noProof/>
              </w:rPr>
              <mc:AlternateContent>
                <mc:Choice Requires="wps">
                  <w:drawing>
                    <wp:anchor distT="0" distB="0" distL="114300" distR="114300" simplePos="0" relativeHeight="251638272" behindDoc="0" locked="0" layoutInCell="1" allowOverlap="1" wp14:anchorId="32DF875C" wp14:editId="2E9A4C1E">
                      <wp:simplePos x="0" y="0"/>
                      <wp:positionH relativeFrom="column">
                        <wp:posOffset>227330</wp:posOffset>
                      </wp:positionH>
                      <wp:positionV relativeFrom="paragraph">
                        <wp:posOffset>1324610</wp:posOffset>
                      </wp:positionV>
                      <wp:extent cx="323850" cy="123825"/>
                      <wp:effectExtent l="9525" t="7620" r="9525" b="11430"/>
                      <wp:wrapNone/>
                      <wp:docPr id="21"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238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3AC23" id="Rectangle 283" o:spid="_x0000_s1026" style="position:absolute;margin-left:17.9pt;margin-top:104.3pt;width:25.5pt;height:9.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" strokecolor="white"/>
                  </w:pict>
                </mc:Fallback>
              </mc:AlternateContent>
            </w:r>
            <w:r w:rsidRPr="00A37A58">
              <w:rPr>
                <w:rFonts w:asciiTheme="majorHAnsi" w:hAnsiTheme="majorHAnsi" w:cstheme="majorHAnsi"/>
                <w:noProof/>
              </w:rPr>
              <w:drawing>
                <wp:inline distT="0" distB="0" distL="0" distR="0" wp14:anchorId="4458A040" wp14:editId="623B7465">
                  <wp:extent cx="1762125" cy="1485900"/>
                  <wp:effectExtent l="0" t="0" r="0" b="0"/>
                  <wp:docPr id="3" name="Image 3" descr="NX倉庫ナビ 特長 | 俺のクラウ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NX倉庫ナビ 特長 | 俺のクラウド"/>
                          <pic:cNvPicPr>
                            <a:picLocks noChangeAspect="1" noChangeArrowheads="1"/>
                          </pic:cNvPicPr>
                        </pic:nvPicPr>
                        <pic:blipFill>
                          <a:blip r:embed="rId23">
                            <a:extLst>
                              <a:ext uri="{28A0092B-C50C-407E-A947-70E740481C1C}">
                                <a14:useLocalDpi xmlns:a14="http://schemas.microsoft.com/office/drawing/2010/main" val="0"/>
                              </a:ext>
                            </a:extLst>
                          </a:blip>
                          <a:srcRect l="9935" t="49527" r="58609" b="7104"/>
                          <a:stretch>
                            <a:fillRect/>
                          </a:stretch>
                        </pic:blipFill>
                        <pic:spPr bwMode="auto">
                          <a:xfrm>
                            <a:off x="0" y="0"/>
                            <a:ext cx="1762125" cy="1485900"/>
                          </a:xfrm>
                          <a:prstGeom prst="rect">
                            <a:avLst/>
                          </a:prstGeom>
                          <a:noFill/>
                          <a:ln>
                            <a:noFill/>
                          </a:ln>
                        </pic:spPr>
                      </pic:pic>
                    </a:graphicData>
                  </a:graphic>
                </wp:inline>
              </w:drawing>
            </w:r>
          </w:p>
        </w:tc>
        <w:tc>
          <w:tcPr>
            <w:tcW w:w="3071" w:type="dxa"/>
            <w:shd w:val="clear" w:color="auto" w:fill="auto"/>
          </w:tcPr>
          <w:p w14:paraId="5D4EEB51" w14:textId="4ED8666E" w:rsidR="009C293A" w:rsidRPr="00A37A58" w:rsidRDefault="006A709B" w:rsidP="00C6409C">
            <w:pPr>
              <w:spacing w:after="0"/>
              <w:jc w:val="both"/>
              <w:rPr>
                <w:rFonts w:asciiTheme="majorHAnsi" w:hAnsiTheme="majorHAnsi" w:cstheme="majorHAnsi"/>
                <w:color w:val="000000"/>
              </w:rPr>
            </w:pPr>
            <w:r w:rsidRPr="00A37A58">
              <w:rPr>
                <w:rFonts w:asciiTheme="majorHAnsi" w:hAnsiTheme="majorHAnsi" w:cstheme="majorHAnsi"/>
                <w:noProof/>
              </w:rPr>
              <mc:AlternateContent>
                <mc:Choice Requires="wps">
                  <w:drawing>
                    <wp:anchor distT="0" distB="0" distL="114300" distR="114300" simplePos="0" relativeHeight="251639296" behindDoc="0" locked="0" layoutInCell="1" allowOverlap="1" wp14:anchorId="17088A33" wp14:editId="320D99F7">
                      <wp:simplePos x="0" y="0"/>
                      <wp:positionH relativeFrom="column">
                        <wp:posOffset>153670</wp:posOffset>
                      </wp:positionH>
                      <wp:positionV relativeFrom="paragraph">
                        <wp:posOffset>1372235</wp:posOffset>
                      </wp:positionV>
                      <wp:extent cx="323850" cy="123825"/>
                      <wp:effectExtent l="9525" t="7620" r="9525" b="11430"/>
                      <wp:wrapNone/>
                      <wp:docPr id="20"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238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1E5FC" id="Rectangle 284" o:spid="_x0000_s1026" style="position:absolute;margin-left:12.1pt;margin-top:108.05pt;width:25.5pt;height:9.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" strokecolor="white"/>
                  </w:pict>
                </mc:Fallback>
              </mc:AlternateContent>
            </w:r>
            <w:r w:rsidRPr="00A37A58">
              <w:rPr>
                <w:rFonts w:asciiTheme="majorHAnsi" w:hAnsiTheme="majorHAnsi" w:cstheme="majorHAnsi"/>
                <w:noProof/>
              </w:rPr>
              <w:drawing>
                <wp:inline distT="0" distB="0" distL="0" distR="0" wp14:anchorId="3DAA7CED" wp14:editId="6BB389E7">
                  <wp:extent cx="1552575" cy="1504950"/>
                  <wp:effectExtent l="0" t="0" r="0" b="0"/>
                  <wp:docPr id="4" name="Image 3" descr="NX倉庫ナビ 特長 | 俺のクラウ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NX倉庫ナビ 特長 | 俺のクラウド"/>
                          <pic:cNvPicPr>
                            <a:picLocks noChangeAspect="1" noChangeArrowheads="1"/>
                          </pic:cNvPicPr>
                        </pic:nvPicPr>
                        <pic:blipFill>
                          <a:blip r:embed="rId23">
                            <a:extLst>
                              <a:ext uri="{28A0092B-C50C-407E-A947-70E740481C1C}">
                                <a14:useLocalDpi xmlns:a14="http://schemas.microsoft.com/office/drawing/2010/main" val="0"/>
                              </a:ext>
                            </a:extLst>
                          </a:blip>
                          <a:srcRect l="60762" t="49181" r="12253" b="7651"/>
                          <a:stretch>
                            <a:fillRect/>
                          </a:stretch>
                        </pic:blipFill>
                        <pic:spPr bwMode="auto">
                          <a:xfrm>
                            <a:off x="0" y="0"/>
                            <a:ext cx="1552575" cy="1504950"/>
                          </a:xfrm>
                          <a:prstGeom prst="rect">
                            <a:avLst/>
                          </a:prstGeom>
                          <a:noFill/>
                          <a:ln>
                            <a:noFill/>
                          </a:ln>
                        </pic:spPr>
                      </pic:pic>
                    </a:graphicData>
                  </a:graphic>
                </wp:inline>
              </w:drawing>
            </w:r>
          </w:p>
        </w:tc>
      </w:tr>
    </w:tbl>
    <w:p w14:paraId="039BD4F9" w14:textId="77777777" w:rsidR="009C293A" w:rsidRPr="00A37A58" w:rsidRDefault="009C293A" w:rsidP="006C7702">
      <w:pPr>
        <w:spacing w:after="0"/>
        <w:jc w:val="both"/>
        <w:rPr>
          <w:rFonts w:asciiTheme="majorHAnsi" w:hAnsiTheme="majorHAnsi" w:cstheme="majorHAnsi"/>
          <w:color w:val="000000"/>
        </w:rPr>
      </w:pPr>
    </w:p>
    <w:p w14:paraId="0C4619D8" w14:textId="5FB99EA0" w:rsidR="007E097E" w:rsidRPr="00A37A58" w:rsidRDefault="00E9447E" w:rsidP="007E097E">
      <w:pPr>
        <w:spacing w:after="0"/>
        <w:jc w:val="both"/>
        <w:rPr>
          <w:rFonts w:asciiTheme="majorHAnsi" w:hAnsiTheme="majorHAnsi" w:cstheme="majorHAnsi"/>
          <w:b/>
          <w:bCs/>
        </w:rPr>
      </w:pPr>
      <w:r w:rsidRPr="00A37A58">
        <w:rPr>
          <w:rFonts w:asciiTheme="majorHAnsi" w:hAnsiTheme="majorHAnsi" w:cstheme="majorHAnsi"/>
          <w:b/>
          <w:bCs/>
        </w:rPr>
        <w:t>1.</w:t>
      </w:r>
      <w:r w:rsidR="001E5829" w:rsidRPr="00A37A58">
        <w:rPr>
          <w:rFonts w:asciiTheme="majorHAnsi" w:hAnsiTheme="majorHAnsi" w:cstheme="majorHAnsi"/>
          <w:b/>
          <w:bCs/>
        </w:rPr>
        <w:t>2</w:t>
      </w:r>
      <w:r w:rsidR="009E0E92" w:rsidRPr="00A37A58">
        <w:rPr>
          <w:rFonts w:asciiTheme="majorHAnsi" w:hAnsiTheme="majorHAnsi" w:cstheme="majorHAnsi"/>
          <w:b/>
          <w:bCs/>
        </w:rPr>
        <w:t xml:space="preserve"> </w:t>
      </w:r>
      <w:r w:rsidR="00DD630B" w:rsidRPr="00A37A58">
        <w:rPr>
          <w:rFonts w:asciiTheme="majorHAnsi" w:hAnsiTheme="majorHAnsi" w:cstheme="majorHAnsi"/>
          <w:b/>
          <w:bCs/>
        </w:rPr>
        <w:t>Précisiez l</w:t>
      </w:r>
      <w:r w:rsidR="00FC0D44" w:rsidRPr="00A37A58">
        <w:rPr>
          <w:rFonts w:asciiTheme="majorHAnsi" w:hAnsiTheme="majorHAnsi" w:cstheme="majorHAnsi"/>
          <w:b/>
          <w:bCs/>
        </w:rPr>
        <w:t>’</w:t>
      </w:r>
      <w:r w:rsidR="007E097E" w:rsidRPr="00A37A58">
        <w:rPr>
          <w:rFonts w:asciiTheme="majorHAnsi" w:hAnsiTheme="majorHAnsi" w:cstheme="majorHAnsi"/>
          <w:b/>
          <w:bCs/>
        </w:rPr>
        <w:t>intérêt du parcours optimisé.</w:t>
      </w:r>
    </w:p>
    <w:p w14:paraId="0BEE87A3" w14:textId="77777777" w:rsidR="00600BF1" w:rsidRPr="00600BF1" w:rsidRDefault="00600BF1" w:rsidP="00600BF1">
      <w:pPr>
        <w:spacing w:after="0"/>
        <w:jc w:val="both"/>
        <w:rPr>
          <w:rFonts w:ascii="Arial" w:hAnsi="Arial" w:cs="Arial"/>
          <w:bCs/>
          <w:color w:val="FF0000"/>
        </w:rPr>
      </w:pPr>
      <w:r w:rsidRPr="00600BF1">
        <w:rPr>
          <w:rFonts w:ascii="Arial" w:hAnsi="Arial" w:cs="Arial"/>
          <w:bCs/>
          <w:color w:val="FF0000"/>
        </w:rPr>
        <w:t>Le parcours optimisé permet de ne pas faire de chemin superflu et donc de gagner du temps.</w:t>
      </w:r>
    </w:p>
    <w:p w14:paraId="36BA1665" w14:textId="5B8FAD1E" w:rsidR="00CF0CBE" w:rsidRPr="00A37A58" w:rsidRDefault="00CF0CBE" w:rsidP="00A37A58">
      <w:pPr>
        <w:pStyle w:val="Titre1"/>
        <w:keepNext/>
        <w:keepLines/>
        <w:pBdr>
          <w:left w:val="single" w:sz="36" w:space="4" w:color="833C0B" w:themeColor="accent2" w:themeShade="80"/>
        </w:pBdr>
        <w:shd w:val="clear" w:color="auto" w:fill="F2F2F2" w:themeFill="background1" w:themeFillShade="F2"/>
        <w:spacing w:before="240" w:beforeAutospacing="0" w:after="0" w:afterAutospacing="0" w:line="256" w:lineRule="auto"/>
        <w:rPr>
          <w:rFonts w:asciiTheme="majorHAnsi" w:eastAsia="Calibri" w:hAnsiTheme="majorHAnsi" w:cstheme="majorHAnsi"/>
          <w:smallCaps/>
          <w:color w:val="833C0B" w:themeColor="accent2" w:themeShade="80"/>
          <w:kern w:val="0"/>
          <w:sz w:val="36"/>
          <w:szCs w:val="36"/>
          <w:lang w:val="fr-FR" w:eastAsia="en-US"/>
        </w:rPr>
      </w:pPr>
      <w:r w:rsidRPr="00A37A58">
        <w:rPr>
          <w:rFonts w:asciiTheme="majorHAnsi" w:eastAsia="Calibri" w:hAnsiTheme="majorHAnsi" w:cstheme="majorHAnsi"/>
          <w:smallCaps/>
          <w:color w:val="833C0B" w:themeColor="accent2" w:themeShade="80"/>
          <w:kern w:val="0"/>
          <w:sz w:val="36"/>
          <w:szCs w:val="36"/>
          <w:lang w:val="fr-FR" w:eastAsia="en-US"/>
        </w:rPr>
        <w:lastRenderedPageBreak/>
        <w:t xml:space="preserve">Activité 2 : </w:t>
      </w:r>
      <w:r w:rsidR="00A37A58">
        <w:rPr>
          <w:rFonts w:asciiTheme="majorHAnsi" w:eastAsia="Calibri" w:hAnsiTheme="majorHAnsi" w:cstheme="majorHAnsi"/>
          <w:smallCaps/>
          <w:color w:val="833C0B" w:themeColor="accent2" w:themeShade="80"/>
          <w:kern w:val="0"/>
          <w:sz w:val="36"/>
          <w:szCs w:val="36"/>
          <w:lang w:val="fr-FR" w:eastAsia="en-US"/>
        </w:rPr>
        <w:br/>
      </w:r>
      <w:r w:rsidRPr="00A37A58">
        <w:rPr>
          <w:rFonts w:asciiTheme="majorHAnsi" w:eastAsia="Calibri" w:hAnsiTheme="majorHAnsi" w:cstheme="majorHAnsi"/>
          <w:smallCaps/>
          <w:color w:val="833C0B" w:themeColor="accent2" w:themeShade="80"/>
          <w:kern w:val="0"/>
          <w:sz w:val="36"/>
          <w:szCs w:val="36"/>
          <w:lang w:val="fr-FR" w:eastAsia="en-US"/>
        </w:rPr>
        <w:t>Vérifier l’adéquation entre la commande et la préparation</w:t>
      </w:r>
    </w:p>
    <w:p w14:paraId="1BF9FBBB" w14:textId="77777777" w:rsidR="00CF0CBE" w:rsidRPr="00A37A58" w:rsidRDefault="00A3554F" w:rsidP="00CF0CBE">
      <w:pPr>
        <w:spacing w:after="0"/>
        <w:jc w:val="both"/>
        <w:rPr>
          <w:rFonts w:asciiTheme="majorHAnsi" w:hAnsiTheme="majorHAnsi" w:cstheme="majorHAnsi"/>
          <w:i/>
        </w:rPr>
      </w:pPr>
      <w:r w:rsidRPr="00A37A58">
        <w:rPr>
          <w:rFonts w:asciiTheme="majorHAnsi" w:hAnsiTheme="majorHAnsi" w:cstheme="majorHAnsi"/>
          <w:i/>
        </w:rPr>
        <w:t>Un client doit venir chercher aujourd’hui une commande réalisée sur internet. Vous devez</w:t>
      </w:r>
      <w:r w:rsidR="00CF0CBE" w:rsidRPr="00A37A58">
        <w:rPr>
          <w:rFonts w:asciiTheme="majorHAnsi" w:hAnsiTheme="majorHAnsi" w:cstheme="majorHAnsi"/>
          <w:i/>
        </w:rPr>
        <w:t xml:space="preserve"> vérifie</w:t>
      </w:r>
      <w:r w:rsidR="00E15F49" w:rsidRPr="00A37A58">
        <w:rPr>
          <w:rFonts w:asciiTheme="majorHAnsi" w:hAnsiTheme="majorHAnsi" w:cstheme="majorHAnsi"/>
          <w:i/>
        </w:rPr>
        <w:t>r</w:t>
      </w:r>
      <w:r w:rsidR="00CF0CBE" w:rsidRPr="00A37A58">
        <w:rPr>
          <w:rFonts w:asciiTheme="majorHAnsi" w:hAnsiTheme="majorHAnsi" w:cstheme="majorHAnsi"/>
          <w:i/>
        </w:rPr>
        <w:t xml:space="preserve"> l’adéquation entre la commande du client et sa préparation. </w:t>
      </w:r>
    </w:p>
    <w:p w14:paraId="603B0302" w14:textId="77777777" w:rsidR="00CF0CBE" w:rsidRPr="00A37A58" w:rsidRDefault="00CF0CBE" w:rsidP="00CF0CBE">
      <w:pPr>
        <w:spacing w:after="0"/>
        <w:jc w:val="both"/>
        <w:rPr>
          <w:rFonts w:asciiTheme="majorHAnsi" w:hAnsiTheme="majorHAnsi" w:cstheme="majorHAnsi"/>
          <w:i/>
          <w:color w:val="4472C4"/>
        </w:rPr>
      </w:pPr>
    </w:p>
    <w:p w14:paraId="52EF47E8" w14:textId="4CB5BBE2" w:rsidR="00915AB1" w:rsidRPr="00A37A58" w:rsidRDefault="00E9447E" w:rsidP="00915AB1">
      <w:pPr>
        <w:spacing w:after="0" w:line="257" w:lineRule="auto"/>
        <w:jc w:val="both"/>
        <w:rPr>
          <w:rFonts w:asciiTheme="majorHAnsi" w:hAnsiTheme="majorHAnsi" w:cstheme="majorHAnsi"/>
          <w:b/>
          <w:bCs/>
          <w:color w:val="000000"/>
        </w:rPr>
      </w:pPr>
      <w:r w:rsidRPr="00A37A58">
        <w:rPr>
          <w:rFonts w:asciiTheme="majorHAnsi" w:hAnsiTheme="majorHAnsi" w:cstheme="majorHAnsi"/>
          <w:b/>
          <w:bCs/>
          <w:color w:val="000000"/>
        </w:rPr>
        <w:t>2.1</w:t>
      </w:r>
      <w:r w:rsidR="00915AB1" w:rsidRPr="00A37A58">
        <w:rPr>
          <w:rFonts w:asciiTheme="majorHAnsi" w:hAnsiTheme="majorHAnsi" w:cstheme="majorHAnsi"/>
          <w:b/>
          <w:bCs/>
          <w:color w:val="000000"/>
        </w:rPr>
        <w:t xml:space="preserve"> Contrôlez la commande du client à partir du bon de préparation n°5282 et de la réalisation effectuée par Amelie votre collègue de travail. </w:t>
      </w:r>
    </w:p>
    <w:p w14:paraId="40A66380" w14:textId="77777777" w:rsidR="00915AB1" w:rsidRPr="00A37A58" w:rsidRDefault="00915AB1" w:rsidP="00915AB1">
      <w:pPr>
        <w:spacing w:after="0" w:line="257" w:lineRule="auto"/>
        <w:jc w:val="both"/>
        <w:rPr>
          <w:rFonts w:asciiTheme="majorHAnsi" w:hAnsiTheme="majorHAnsi" w:cstheme="majorHAnsi"/>
          <w:color w:val="000000"/>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5"/>
        <w:gridCol w:w="5184"/>
      </w:tblGrid>
      <w:tr w:rsidR="00915AB1" w:rsidRPr="00A37A58" w14:paraId="738330B0" w14:textId="77777777" w:rsidTr="00A37A58">
        <w:tc>
          <w:tcPr>
            <w:tcW w:w="4025" w:type="dxa"/>
            <w:shd w:val="clear" w:color="auto" w:fill="833C0B" w:themeFill="accent2" w:themeFillShade="80"/>
          </w:tcPr>
          <w:p w14:paraId="4A4405A2" w14:textId="77777777" w:rsidR="00A3554F" w:rsidRPr="00A37A58" w:rsidRDefault="00A3554F" w:rsidP="00CB65DF">
            <w:pPr>
              <w:spacing w:after="0"/>
              <w:jc w:val="center"/>
              <w:rPr>
                <w:rFonts w:asciiTheme="majorHAnsi" w:hAnsiTheme="majorHAnsi" w:cstheme="majorHAnsi"/>
                <w:b/>
                <w:bCs/>
                <w:color w:val="FFFFFF"/>
              </w:rPr>
            </w:pPr>
          </w:p>
          <w:p w14:paraId="2E98F36A" w14:textId="77777777" w:rsidR="00CF0CBE" w:rsidRPr="00A37A58" w:rsidRDefault="00CF0CBE" w:rsidP="00CB65DF">
            <w:pPr>
              <w:spacing w:after="0"/>
              <w:jc w:val="center"/>
              <w:rPr>
                <w:rFonts w:asciiTheme="majorHAnsi" w:hAnsiTheme="majorHAnsi" w:cstheme="majorHAnsi"/>
                <w:b/>
                <w:bCs/>
                <w:color w:val="FFFFFF"/>
              </w:rPr>
            </w:pPr>
            <w:r w:rsidRPr="00A37A58">
              <w:rPr>
                <w:rFonts w:asciiTheme="majorHAnsi" w:hAnsiTheme="majorHAnsi" w:cstheme="majorHAnsi"/>
                <w:b/>
                <w:bCs/>
                <w:color w:val="FFFFFF"/>
              </w:rPr>
              <w:t>Bon de préparation n°</w:t>
            </w:r>
            <w:r w:rsidR="00A3554F" w:rsidRPr="00A37A58">
              <w:rPr>
                <w:rFonts w:asciiTheme="majorHAnsi" w:hAnsiTheme="majorHAnsi" w:cstheme="majorHAnsi"/>
                <w:b/>
                <w:bCs/>
                <w:color w:val="FFFFFF"/>
              </w:rPr>
              <w:t>5282</w:t>
            </w:r>
          </w:p>
          <w:p w14:paraId="3CBF0200" w14:textId="77777777" w:rsidR="00CF0CBE" w:rsidRPr="00A37A58" w:rsidRDefault="00CF0CBE" w:rsidP="00CB65DF">
            <w:pPr>
              <w:spacing w:after="0"/>
              <w:jc w:val="center"/>
              <w:rPr>
                <w:rFonts w:asciiTheme="majorHAnsi" w:hAnsiTheme="majorHAnsi" w:cstheme="majorHAnsi"/>
                <w:b/>
                <w:bCs/>
                <w:color w:val="FFFFFF"/>
              </w:rPr>
            </w:pPr>
          </w:p>
        </w:tc>
        <w:tc>
          <w:tcPr>
            <w:tcW w:w="5184" w:type="dxa"/>
            <w:shd w:val="clear" w:color="auto" w:fill="833C0B" w:themeFill="accent2" w:themeFillShade="80"/>
          </w:tcPr>
          <w:p w14:paraId="06BC8156" w14:textId="77777777" w:rsidR="00A3554F" w:rsidRPr="00A37A58" w:rsidRDefault="00A3554F" w:rsidP="00CB65DF">
            <w:pPr>
              <w:spacing w:after="0"/>
              <w:jc w:val="center"/>
              <w:rPr>
                <w:rFonts w:asciiTheme="majorHAnsi" w:hAnsiTheme="majorHAnsi" w:cstheme="majorHAnsi"/>
                <w:b/>
                <w:bCs/>
                <w:color w:val="FFFFFF"/>
              </w:rPr>
            </w:pPr>
          </w:p>
          <w:p w14:paraId="08BA70B9" w14:textId="77777777" w:rsidR="00CF0CBE" w:rsidRPr="00A37A58" w:rsidRDefault="003C5756" w:rsidP="00CB65DF">
            <w:pPr>
              <w:spacing w:after="0"/>
              <w:jc w:val="center"/>
              <w:rPr>
                <w:rFonts w:asciiTheme="majorHAnsi" w:hAnsiTheme="majorHAnsi" w:cstheme="majorHAnsi"/>
                <w:b/>
                <w:bCs/>
                <w:color w:val="FFFFFF"/>
              </w:rPr>
            </w:pPr>
            <w:r w:rsidRPr="00A37A58">
              <w:rPr>
                <w:rFonts w:asciiTheme="majorHAnsi" w:hAnsiTheme="majorHAnsi" w:cstheme="majorHAnsi"/>
                <w:b/>
                <w:bCs/>
                <w:color w:val="FFFFFF"/>
              </w:rPr>
              <w:t>Commande</w:t>
            </w:r>
            <w:r w:rsidR="00CF0CBE" w:rsidRPr="00A37A58">
              <w:rPr>
                <w:rFonts w:asciiTheme="majorHAnsi" w:hAnsiTheme="majorHAnsi" w:cstheme="majorHAnsi"/>
                <w:b/>
                <w:bCs/>
                <w:color w:val="FFFFFF"/>
              </w:rPr>
              <w:t xml:space="preserve"> préparé</w:t>
            </w:r>
            <w:r w:rsidRPr="00A37A58">
              <w:rPr>
                <w:rFonts w:asciiTheme="majorHAnsi" w:hAnsiTheme="majorHAnsi" w:cstheme="majorHAnsi"/>
                <w:b/>
                <w:bCs/>
                <w:color w:val="FFFFFF"/>
              </w:rPr>
              <w:t>e</w:t>
            </w:r>
            <w:r w:rsidR="00CF0CBE" w:rsidRPr="00A37A58">
              <w:rPr>
                <w:rFonts w:asciiTheme="majorHAnsi" w:hAnsiTheme="majorHAnsi" w:cstheme="majorHAnsi"/>
                <w:b/>
                <w:bCs/>
                <w:color w:val="FFFFFF"/>
              </w:rPr>
              <w:t xml:space="preserve"> par </w:t>
            </w:r>
            <w:r w:rsidR="00DF3433" w:rsidRPr="00A37A58">
              <w:rPr>
                <w:rFonts w:asciiTheme="majorHAnsi" w:hAnsiTheme="majorHAnsi" w:cstheme="majorHAnsi"/>
                <w:b/>
                <w:bCs/>
                <w:color w:val="FFFFFF"/>
              </w:rPr>
              <w:t xml:space="preserve">Amelie </w:t>
            </w:r>
          </w:p>
        </w:tc>
      </w:tr>
      <w:tr w:rsidR="00CF0CBE" w:rsidRPr="00A37A58" w14:paraId="751FA603" w14:textId="77777777" w:rsidTr="00E9447E">
        <w:tc>
          <w:tcPr>
            <w:tcW w:w="4025" w:type="dxa"/>
          </w:tcPr>
          <w:p w14:paraId="0AEFB4B8" w14:textId="77777777" w:rsidR="00CF0CBE" w:rsidRPr="00A37A58" w:rsidRDefault="000A2A02" w:rsidP="00E11AD0">
            <w:pPr>
              <w:spacing w:before="100" w:beforeAutospacing="1" w:after="100" w:afterAutospacing="1" w:line="240" w:lineRule="auto"/>
              <w:outlineLvl w:val="0"/>
              <w:rPr>
                <w:rFonts w:asciiTheme="majorHAnsi" w:eastAsia="Times New Roman" w:hAnsiTheme="majorHAnsi" w:cstheme="majorHAnsi"/>
                <w:kern w:val="36"/>
                <w:lang w:eastAsia="fr-FR"/>
              </w:rPr>
            </w:pPr>
            <w:r w:rsidRPr="00A37A58">
              <w:rPr>
                <w:rFonts w:asciiTheme="majorHAnsi" w:eastAsia="Times New Roman" w:hAnsiTheme="majorHAnsi" w:cstheme="majorHAnsi"/>
                <w:kern w:val="36"/>
                <w:lang w:eastAsia="fr-FR"/>
              </w:rPr>
              <w:t>- 1 d</w:t>
            </w:r>
            <w:r w:rsidR="00E11AD0" w:rsidRPr="00A37A58">
              <w:rPr>
                <w:rFonts w:asciiTheme="majorHAnsi" w:eastAsia="Times New Roman" w:hAnsiTheme="majorHAnsi" w:cstheme="majorHAnsi"/>
                <w:kern w:val="36"/>
                <w:lang w:eastAsia="fr-FR"/>
              </w:rPr>
              <w:t xml:space="preserve">éodorant spray compressé - </w:t>
            </w:r>
            <w:r w:rsidR="008953FA" w:rsidRPr="00A37A58">
              <w:rPr>
                <w:rFonts w:asciiTheme="majorHAnsi" w:eastAsia="Times New Roman" w:hAnsiTheme="majorHAnsi" w:cstheme="majorHAnsi"/>
                <w:kern w:val="36"/>
                <w:lang w:eastAsia="fr-FR"/>
              </w:rPr>
              <w:t>o</w:t>
            </w:r>
            <w:r w:rsidR="00E11AD0" w:rsidRPr="00A37A58">
              <w:rPr>
                <w:rFonts w:asciiTheme="majorHAnsi" w:eastAsia="Times New Roman" w:hAnsiTheme="majorHAnsi" w:cstheme="majorHAnsi"/>
                <w:kern w:val="36"/>
                <w:lang w:eastAsia="fr-FR"/>
              </w:rPr>
              <w:t>riginal - 100 ml Dove</w:t>
            </w:r>
          </w:p>
          <w:p w14:paraId="28F4B629" w14:textId="3DB57879" w:rsidR="00EE20B6" w:rsidRPr="00A37A58" w:rsidRDefault="000A2A02" w:rsidP="00E11AD0">
            <w:pPr>
              <w:spacing w:before="100" w:beforeAutospacing="1" w:after="100" w:afterAutospacing="1" w:line="240" w:lineRule="auto"/>
              <w:outlineLvl w:val="0"/>
              <w:rPr>
                <w:rFonts w:asciiTheme="majorHAnsi" w:eastAsia="Times New Roman" w:hAnsiTheme="majorHAnsi" w:cstheme="majorHAnsi"/>
                <w:kern w:val="36"/>
                <w:lang w:eastAsia="fr-FR"/>
              </w:rPr>
            </w:pPr>
            <w:r w:rsidRPr="00A37A58">
              <w:rPr>
                <w:rFonts w:asciiTheme="majorHAnsi" w:eastAsia="Times New Roman" w:hAnsiTheme="majorHAnsi" w:cstheme="majorHAnsi"/>
                <w:kern w:val="36"/>
                <w:lang w:eastAsia="fr-FR"/>
              </w:rPr>
              <w:t xml:space="preserve">- 1 </w:t>
            </w:r>
            <w:r w:rsidR="00636620" w:rsidRPr="00A37A58">
              <w:rPr>
                <w:rFonts w:asciiTheme="majorHAnsi" w:eastAsia="Times New Roman" w:hAnsiTheme="majorHAnsi" w:cstheme="majorHAnsi"/>
                <w:kern w:val="36"/>
                <w:lang w:eastAsia="fr-FR"/>
              </w:rPr>
              <w:t xml:space="preserve">paquet de </w:t>
            </w:r>
            <w:r w:rsidRPr="00A37A58">
              <w:rPr>
                <w:rFonts w:asciiTheme="majorHAnsi" w:eastAsia="Times New Roman" w:hAnsiTheme="majorHAnsi" w:cstheme="majorHAnsi"/>
                <w:kern w:val="36"/>
                <w:lang w:eastAsia="fr-FR"/>
              </w:rPr>
              <w:t>p</w:t>
            </w:r>
            <w:r w:rsidR="00C37409" w:rsidRPr="00A37A58">
              <w:rPr>
                <w:rFonts w:asciiTheme="majorHAnsi" w:eastAsia="Times New Roman" w:hAnsiTheme="majorHAnsi" w:cstheme="majorHAnsi"/>
                <w:kern w:val="36"/>
                <w:lang w:eastAsia="fr-FR"/>
              </w:rPr>
              <w:t>â</w:t>
            </w:r>
            <w:r w:rsidR="00EE20B6" w:rsidRPr="00A37A58">
              <w:rPr>
                <w:rFonts w:asciiTheme="majorHAnsi" w:eastAsia="Times New Roman" w:hAnsiTheme="majorHAnsi" w:cstheme="majorHAnsi"/>
                <w:kern w:val="36"/>
                <w:lang w:eastAsia="fr-FR"/>
              </w:rPr>
              <w:t xml:space="preserve">tes </w:t>
            </w:r>
            <w:r w:rsidR="00C37409" w:rsidRPr="00A37A58">
              <w:rPr>
                <w:rFonts w:asciiTheme="majorHAnsi" w:eastAsia="Times New Roman" w:hAnsiTheme="majorHAnsi" w:cstheme="majorHAnsi"/>
                <w:kern w:val="36"/>
                <w:lang w:eastAsia="fr-FR"/>
              </w:rPr>
              <w:t xml:space="preserve">Panzani </w:t>
            </w:r>
            <w:r w:rsidR="00EE20B6" w:rsidRPr="00A37A58">
              <w:rPr>
                <w:rFonts w:asciiTheme="majorHAnsi" w:eastAsia="Times New Roman" w:hAnsiTheme="majorHAnsi" w:cstheme="majorHAnsi"/>
                <w:kern w:val="36"/>
                <w:lang w:eastAsia="fr-FR"/>
              </w:rPr>
              <w:t>macaroni 1 kg</w:t>
            </w:r>
          </w:p>
          <w:p w14:paraId="4EFD0907" w14:textId="77777777" w:rsidR="00EE20B6" w:rsidRPr="00A37A58" w:rsidRDefault="000A2A02" w:rsidP="00E11AD0">
            <w:pPr>
              <w:spacing w:before="100" w:beforeAutospacing="1" w:after="100" w:afterAutospacing="1" w:line="240" w:lineRule="auto"/>
              <w:outlineLvl w:val="0"/>
              <w:rPr>
                <w:rFonts w:asciiTheme="majorHAnsi" w:eastAsia="Times New Roman" w:hAnsiTheme="majorHAnsi" w:cstheme="majorHAnsi"/>
                <w:kern w:val="36"/>
                <w:lang w:eastAsia="fr-FR"/>
              </w:rPr>
            </w:pPr>
            <w:r w:rsidRPr="00A37A58">
              <w:rPr>
                <w:rFonts w:asciiTheme="majorHAnsi" w:eastAsia="Times New Roman" w:hAnsiTheme="majorHAnsi" w:cstheme="majorHAnsi"/>
                <w:kern w:val="36"/>
                <w:lang w:eastAsia="fr-FR"/>
              </w:rPr>
              <w:t xml:space="preserve">- 1 </w:t>
            </w:r>
            <w:r w:rsidR="00636620" w:rsidRPr="00A37A58">
              <w:rPr>
                <w:rFonts w:asciiTheme="majorHAnsi" w:eastAsia="Times New Roman" w:hAnsiTheme="majorHAnsi" w:cstheme="majorHAnsi"/>
                <w:kern w:val="36"/>
                <w:lang w:eastAsia="fr-FR"/>
              </w:rPr>
              <w:t xml:space="preserve">paquet de </w:t>
            </w:r>
            <w:r w:rsidRPr="00A37A58">
              <w:rPr>
                <w:rFonts w:asciiTheme="majorHAnsi" w:eastAsia="Times New Roman" w:hAnsiTheme="majorHAnsi" w:cstheme="majorHAnsi"/>
                <w:kern w:val="36"/>
                <w:lang w:eastAsia="fr-FR"/>
              </w:rPr>
              <w:t>p</w:t>
            </w:r>
            <w:r w:rsidR="00C37409" w:rsidRPr="00A37A58">
              <w:rPr>
                <w:rFonts w:asciiTheme="majorHAnsi" w:eastAsia="Times New Roman" w:hAnsiTheme="majorHAnsi" w:cstheme="majorHAnsi"/>
                <w:kern w:val="36"/>
                <w:lang w:eastAsia="fr-FR"/>
              </w:rPr>
              <w:t>â</w:t>
            </w:r>
            <w:r w:rsidR="00EE20B6" w:rsidRPr="00A37A58">
              <w:rPr>
                <w:rFonts w:asciiTheme="majorHAnsi" w:eastAsia="Times New Roman" w:hAnsiTheme="majorHAnsi" w:cstheme="majorHAnsi"/>
                <w:kern w:val="36"/>
                <w:lang w:eastAsia="fr-FR"/>
              </w:rPr>
              <w:t xml:space="preserve">tes </w:t>
            </w:r>
            <w:r w:rsidR="00C37409" w:rsidRPr="00A37A58">
              <w:rPr>
                <w:rFonts w:asciiTheme="majorHAnsi" w:eastAsia="Times New Roman" w:hAnsiTheme="majorHAnsi" w:cstheme="majorHAnsi"/>
                <w:kern w:val="36"/>
                <w:lang w:eastAsia="fr-FR"/>
              </w:rPr>
              <w:t xml:space="preserve">Panzani </w:t>
            </w:r>
            <w:proofErr w:type="gramStart"/>
            <w:r w:rsidR="00C37409" w:rsidRPr="00A37A58">
              <w:rPr>
                <w:rFonts w:asciiTheme="majorHAnsi" w:eastAsia="Times New Roman" w:hAnsiTheme="majorHAnsi" w:cstheme="majorHAnsi"/>
                <w:kern w:val="36"/>
                <w:lang w:eastAsia="fr-FR"/>
              </w:rPr>
              <w:t xml:space="preserve">macaroni </w:t>
            </w:r>
            <w:r w:rsidR="00636620" w:rsidRPr="00A37A58">
              <w:rPr>
                <w:rFonts w:asciiTheme="majorHAnsi" w:eastAsia="Times New Roman" w:hAnsiTheme="majorHAnsi" w:cstheme="majorHAnsi"/>
                <w:kern w:val="36"/>
                <w:lang w:eastAsia="fr-FR"/>
              </w:rPr>
              <w:t xml:space="preserve"> </w:t>
            </w:r>
            <w:r w:rsidR="00EE20B6" w:rsidRPr="00A37A58">
              <w:rPr>
                <w:rFonts w:asciiTheme="majorHAnsi" w:eastAsia="Times New Roman" w:hAnsiTheme="majorHAnsi" w:cstheme="majorHAnsi"/>
                <w:kern w:val="36"/>
                <w:lang w:eastAsia="fr-FR"/>
              </w:rPr>
              <w:t>3</w:t>
            </w:r>
            <w:proofErr w:type="gramEnd"/>
            <w:r w:rsidR="00EE20B6" w:rsidRPr="00A37A58">
              <w:rPr>
                <w:rFonts w:asciiTheme="majorHAnsi" w:eastAsia="Times New Roman" w:hAnsiTheme="majorHAnsi" w:cstheme="majorHAnsi"/>
                <w:kern w:val="36"/>
                <w:lang w:eastAsia="fr-FR"/>
              </w:rPr>
              <w:t xml:space="preserve"> minutes </w:t>
            </w:r>
            <w:r w:rsidR="00C37409" w:rsidRPr="00A37A58">
              <w:rPr>
                <w:rFonts w:asciiTheme="majorHAnsi" w:eastAsia="Times New Roman" w:hAnsiTheme="majorHAnsi" w:cstheme="majorHAnsi"/>
                <w:kern w:val="36"/>
                <w:lang w:eastAsia="fr-FR"/>
              </w:rPr>
              <w:t>500g</w:t>
            </w:r>
          </w:p>
          <w:p w14:paraId="5C502BFB" w14:textId="77777777" w:rsidR="00EE20B6" w:rsidRPr="00A37A58" w:rsidRDefault="00EE20B6" w:rsidP="00E11AD0">
            <w:pPr>
              <w:spacing w:before="100" w:beforeAutospacing="1" w:after="100" w:afterAutospacing="1" w:line="240" w:lineRule="auto"/>
              <w:outlineLvl w:val="0"/>
              <w:rPr>
                <w:rFonts w:asciiTheme="majorHAnsi" w:eastAsia="Times New Roman" w:hAnsiTheme="majorHAnsi" w:cstheme="majorHAnsi"/>
                <w:kern w:val="36"/>
                <w:lang w:val="it-IT" w:eastAsia="fr-FR"/>
              </w:rPr>
            </w:pPr>
            <w:r w:rsidRPr="00A37A58">
              <w:rPr>
                <w:rFonts w:asciiTheme="majorHAnsi" w:eastAsia="Times New Roman" w:hAnsiTheme="majorHAnsi" w:cstheme="majorHAnsi"/>
                <w:kern w:val="36"/>
                <w:lang w:val="it-IT" w:eastAsia="fr-FR"/>
              </w:rPr>
              <w:t>- 2 Coca cola 1.5 l</w:t>
            </w:r>
          </w:p>
          <w:p w14:paraId="0AB41F3E" w14:textId="77777777" w:rsidR="00EE20B6" w:rsidRPr="00A37A58" w:rsidRDefault="00EE20B6" w:rsidP="00E11AD0">
            <w:pPr>
              <w:spacing w:before="100" w:beforeAutospacing="1" w:after="100" w:afterAutospacing="1" w:line="240" w:lineRule="auto"/>
              <w:outlineLvl w:val="0"/>
              <w:rPr>
                <w:rFonts w:asciiTheme="majorHAnsi" w:eastAsia="Times New Roman" w:hAnsiTheme="majorHAnsi" w:cstheme="majorHAnsi"/>
                <w:kern w:val="36"/>
                <w:lang w:eastAsia="fr-FR"/>
              </w:rPr>
            </w:pPr>
            <w:r w:rsidRPr="00A37A58">
              <w:rPr>
                <w:rFonts w:asciiTheme="majorHAnsi" w:eastAsia="Times New Roman" w:hAnsiTheme="majorHAnsi" w:cstheme="majorHAnsi"/>
                <w:kern w:val="36"/>
                <w:lang w:eastAsia="fr-FR"/>
              </w:rPr>
              <w:t xml:space="preserve">- 1 Tropicana </w:t>
            </w:r>
            <w:r w:rsidR="000A2A02" w:rsidRPr="00A37A58">
              <w:rPr>
                <w:rFonts w:asciiTheme="majorHAnsi" w:eastAsia="Times New Roman" w:hAnsiTheme="majorHAnsi" w:cstheme="majorHAnsi"/>
                <w:kern w:val="36"/>
                <w:lang w:eastAsia="fr-FR"/>
              </w:rPr>
              <w:t>o</w:t>
            </w:r>
            <w:r w:rsidR="00C37409" w:rsidRPr="00A37A58">
              <w:rPr>
                <w:rFonts w:asciiTheme="majorHAnsi" w:eastAsia="Times New Roman" w:hAnsiTheme="majorHAnsi" w:cstheme="majorHAnsi"/>
                <w:kern w:val="36"/>
                <w:lang w:eastAsia="fr-FR"/>
              </w:rPr>
              <w:t>range</w:t>
            </w:r>
            <w:r w:rsidRPr="00A37A58">
              <w:rPr>
                <w:rFonts w:asciiTheme="majorHAnsi" w:eastAsia="Times New Roman" w:hAnsiTheme="majorHAnsi" w:cstheme="majorHAnsi"/>
                <w:kern w:val="36"/>
                <w:lang w:eastAsia="fr-FR"/>
              </w:rPr>
              <w:t xml:space="preserve"> 1 l</w:t>
            </w:r>
          </w:p>
          <w:p w14:paraId="3B1F45F2" w14:textId="77777777" w:rsidR="00EE20B6" w:rsidRPr="00A37A58" w:rsidRDefault="00EE20B6" w:rsidP="00E11AD0">
            <w:pPr>
              <w:spacing w:before="100" w:beforeAutospacing="1" w:after="100" w:afterAutospacing="1" w:line="240" w:lineRule="auto"/>
              <w:outlineLvl w:val="0"/>
              <w:rPr>
                <w:rFonts w:asciiTheme="majorHAnsi" w:eastAsia="Times New Roman" w:hAnsiTheme="majorHAnsi" w:cstheme="majorHAnsi"/>
                <w:kern w:val="36"/>
                <w:lang w:eastAsia="fr-FR"/>
              </w:rPr>
            </w:pPr>
            <w:r w:rsidRPr="00A37A58">
              <w:rPr>
                <w:rFonts w:asciiTheme="majorHAnsi" w:eastAsia="Times New Roman" w:hAnsiTheme="majorHAnsi" w:cstheme="majorHAnsi"/>
                <w:kern w:val="36"/>
                <w:lang w:eastAsia="fr-FR"/>
              </w:rPr>
              <w:t xml:space="preserve">- 2 </w:t>
            </w:r>
            <w:r w:rsidR="000A2A02" w:rsidRPr="00A37A58">
              <w:rPr>
                <w:rFonts w:asciiTheme="majorHAnsi" w:eastAsia="Times New Roman" w:hAnsiTheme="majorHAnsi" w:cstheme="majorHAnsi"/>
                <w:kern w:val="36"/>
                <w:lang w:eastAsia="fr-FR"/>
              </w:rPr>
              <w:t>c</w:t>
            </w:r>
            <w:r w:rsidR="00DB68F4" w:rsidRPr="00A37A58">
              <w:rPr>
                <w:rFonts w:asciiTheme="majorHAnsi" w:eastAsia="Times New Roman" w:hAnsiTheme="majorHAnsi" w:cstheme="majorHAnsi"/>
                <w:kern w:val="36"/>
                <w:lang w:eastAsia="fr-FR"/>
              </w:rPr>
              <w:t>amembert</w:t>
            </w:r>
            <w:r w:rsidR="000A2A02" w:rsidRPr="00A37A58">
              <w:rPr>
                <w:rFonts w:asciiTheme="majorHAnsi" w:eastAsia="Times New Roman" w:hAnsiTheme="majorHAnsi" w:cstheme="majorHAnsi"/>
                <w:kern w:val="36"/>
                <w:lang w:eastAsia="fr-FR"/>
              </w:rPr>
              <w:t>s</w:t>
            </w:r>
            <w:r w:rsidRPr="00A37A58">
              <w:rPr>
                <w:rFonts w:asciiTheme="majorHAnsi" w:eastAsia="Times New Roman" w:hAnsiTheme="majorHAnsi" w:cstheme="majorHAnsi"/>
                <w:kern w:val="36"/>
                <w:lang w:eastAsia="fr-FR"/>
              </w:rPr>
              <w:t xml:space="preserve"> Président </w:t>
            </w:r>
          </w:p>
          <w:p w14:paraId="39CB2623" w14:textId="77777777" w:rsidR="00EE20B6" w:rsidRPr="00A37A58" w:rsidRDefault="00EE20B6" w:rsidP="00E11AD0">
            <w:pPr>
              <w:spacing w:before="100" w:beforeAutospacing="1" w:after="100" w:afterAutospacing="1" w:line="240" w:lineRule="auto"/>
              <w:outlineLvl w:val="0"/>
              <w:rPr>
                <w:rFonts w:asciiTheme="majorHAnsi" w:eastAsia="Times New Roman" w:hAnsiTheme="majorHAnsi" w:cstheme="majorHAnsi"/>
                <w:kern w:val="36"/>
                <w:lang w:eastAsia="fr-FR"/>
              </w:rPr>
            </w:pPr>
            <w:r w:rsidRPr="00A37A58">
              <w:rPr>
                <w:rFonts w:asciiTheme="majorHAnsi" w:eastAsia="Times New Roman" w:hAnsiTheme="majorHAnsi" w:cstheme="majorHAnsi"/>
                <w:kern w:val="36"/>
                <w:lang w:eastAsia="fr-FR"/>
              </w:rPr>
              <w:t xml:space="preserve">- 4 pots </w:t>
            </w:r>
            <w:r w:rsidR="00DF0985" w:rsidRPr="00A37A58">
              <w:rPr>
                <w:rFonts w:asciiTheme="majorHAnsi" w:eastAsia="Times New Roman" w:hAnsiTheme="majorHAnsi" w:cstheme="majorHAnsi"/>
                <w:kern w:val="36"/>
                <w:lang w:eastAsia="fr-FR"/>
              </w:rPr>
              <w:t>L</w:t>
            </w:r>
            <w:r w:rsidRPr="00A37A58">
              <w:rPr>
                <w:rFonts w:asciiTheme="majorHAnsi" w:eastAsia="Times New Roman" w:hAnsiTheme="majorHAnsi" w:cstheme="majorHAnsi"/>
                <w:kern w:val="36"/>
                <w:lang w:eastAsia="fr-FR"/>
              </w:rPr>
              <w:t xml:space="preserve">a </w:t>
            </w:r>
            <w:r w:rsidR="000A2A02" w:rsidRPr="00A37A58">
              <w:rPr>
                <w:rFonts w:asciiTheme="majorHAnsi" w:eastAsia="Times New Roman" w:hAnsiTheme="majorHAnsi" w:cstheme="majorHAnsi"/>
                <w:kern w:val="36"/>
                <w:lang w:eastAsia="fr-FR"/>
              </w:rPr>
              <w:t>l</w:t>
            </w:r>
            <w:r w:rsidR="00DF0985" w:rsidRPr="00A37A58">
              <w:rPr>
                <w:rFonts w:asciiTheme="majorHAnsi" w:eastAsia="Times New Roman" w:hAnsiTheme="majorHAnsi" w:cstheme="majorHAnsi"/>
                <w:kern w:val="36"/>
                <w:lang w:eastAsia="fr-FR"/>
              </w:rPr>
              <w:t>aitière</w:t>
            </w:r>
            <w:r w:rsidRPr="00A37A58">
              <w:rPr>
                <w:rFonts w:asciiTheme="majorHAnsi" w:eastAsia="Times New Roman" w:hAnsiTheme="majorHAnsi" w:cstheme="majorHAnsi"/>
                <w:kern w:val="36"/>
                <w:lang w:eastAsia="fr-FR"/>
              </w:rPr>
              <w:t xml:space="preserve"> </w:t>
            </w:r>
            <w:r w:rsidR="00DF0985" w:rsidRPr="00A37A58">
              <w:rPr>
                <w:rFonts w:asciiTheme="majorHAnsi" w:eastAsia="Times New Roman" w:hAnsiTheme="majorHAnsi" w:cstheme="majorHAnsi"/>
                <w:kern w:val="36"/>
                <w:lang w:eastAsia="fr-FR"/>
              </w:rPr>
              <w:t xml:space="preserve">nature </w:t>
            </w:r>
            <w:r w:rsidR="000A2A02" w:rsidRPr="00A37A58">
              <w:rPr>
                <w:rFonts w:asciiTheme="majorHAnsi" w:eastAsia="Times New Roman" w:hAnsiTheme="majorHAnsi" w:cstheme="majorHAnsi"/>
                <w:kern w:val="36"/>
                <w:lang w:eastAsia="fr-FR"/>
              </w:rPr>
              <w:t>b</w:t>
            </w:r>
            <w:r w:rsidR="0073065B" w:rsidRPr="00A37A58">
              <w:rPr>
                <w:rFonts w:asciiTheme="majorHAnsi" w:eastAsia="Times New Roman" w:hAnsiTheme="majorHAnsi" w:cstheme="majorHAnsi"/>
                <w:kern w:val="36"/>
                <w:lang w:eastAsia="fr-FR"/>
              </w:rPr>
              <w:t>io</w:t>
            </w:r>
          </w:p>
          <w:p w14:paraId="4182E2A8" w14:textId="77777777" w:rsidR="00EE20B6" w:rsidRPr="00A37A58" w:rsidRDefault="00EE20B6" w:rsidP="00027A1A">
            <w:pPr>
              <w:spacing w:before="100" w:beforeAutospacing="1" w:after="100" w:afterAutospacing="1" w:line="240" w:lineRule="auto"/>
              <w:outlineLvl w:val="0"/>
              <w:rPr>
                <w:rFonts w:asciiTheme="majorHAnsi" w:eastAsia="Times New Roman" w:hAnsiTheme="majorHAnsi" w:cstheme="majorHAnsi"/>
                <w:kern w:val="36"/>
                <w:lang w:eastAsia="fr-FR"/>
              </w:rPr>
            </w:pPr>
            <w:r w:rsidRPr="00A37A58">
              <w:rPr>
                <w:rFonts w:asciiTheme="majorHAnsi" w:eastAsia="Times New Roman" w:hAnsiTheme="majorHAnsi" w:cstheme="majorHAnsi"/>
                <w:kern w:val="36"/>
                <w:lang w:eastAsia="fr-FR"/>
              </w:rPr>
              <w:t xml:space="preserve">- </w:t>
            </w:r>
            <w:r w:rsidR="0073065B" w:rsidRPr="00A37A58">
              <w:rPr>
                <w:rFonts w:asciiTheme="majorHAnsi" w:eastAsia="Times New Roman" w:hAnsiTheme="majorHAnsi" w:cstheme="majorHAnsi"/>
                <w:kern w:val="36"/>
                <w:lang w:eastAsia="fr-FR"/>
              </w:rPr>
              <w:t xml:space="preserve">1 </w:t>
            </w:r>
            <w:r w:rsidR="000A2A02" w:rsidRPr="00A37A58">
              <w:rPr>
                <w:rFonts w:asciiTheme="majorHAnsi" w:eastAsia="Times New Roman" w:hAnsiTheme="majorHAnsi" w:cstheme="majorHAnsi"/>
                <w:kern w:val="36"/>
                <w:lang w:eastAsia="fr-FR"/>
              </w:rPr>
              <w:t>c</w:t>
            </w:r>
            <w:r w:rsidR="00DB68F4" w:rsidRPr="00A37A58">
              <w:rPr>
                <w:rFonts w:asciiTheme="majorHAnsi" w:eastAsia="Times New Roman" w:hAnsiTheme="majorHAnsi" w:cstheme="majorHAnsi"/>
                <w:kern w:val="36"/>
                <w:lang w:eastAsia="fr-FR"/>
              </w:rPr>
              <w:t>onserve l</w:t>
            </w:r>
            <w:r w:rsidRPr="00A37A58">
              <w:rPr>
                <w:rFonts w:asciiTheme="majorHAnsi" w:eastAsia="Times New Roman" w:hAnsiTheme="majorHAnsi" w:cstheme="majorHAnsi"/>
                <w:kern w:val="36"/>
                <w:lang w:eastAsia="fr-FR"/>
              </w:rPr>
              <w:t>entilles Carrefour 800 g</w:t>
            </w:r>
          </w:p>
          <w:p w14:paraId="553E2DFB" w14:textId="77777777" w:rsidR="00EE20B6" w:rsidRPr="00A37A58" w:rsidRDefault="00EE20B6" w:rsidP="00E11AD0">
            <w:pPr>
              <w:spacing w:before="100" w:beforeAutospacing="1" w:after="100" w:afterAutospacing="1" w:line="240" w:lineRule="auto"/>
              <w:outlineLvl w:val="0"/>
              <w:rPr>
                <w:rFonts w:asciiTheme="majorHAnsi" w:eastAsia="Times New Roman" w:hAnsiTheme="majorHAnsi" w:cstheme="majorHAnsi"/>
                <w:kern w:val="36"/>
                <w:lang w:eastAsia="fr-FR"/>
              </w:rPr>
            </w:pPr>
            <w:r w:rsidRPr="00A37A58">
              <w:rPr>
                <w:rFonts w:asciiTheme="majorHAnsi" w:eastAsia="Times New Roman" w:hAnsiTheme="majorHAnsi" w:cstheme="majorHAnsi"/>
                <w:kern w:val="36"/>
                <w:lang w:eastAsia="fr-FR"/>
              </w:rPr>
              <w:t xml:space="preserve">- 2 </w:t>
            </w:r>
            <w:r w:rsidR="000A2A02" w:rsidRPr="00A37A58">
              <w:rPr>
                <w:rFonts w:asciiTheme="majorHAnsi" w:eastAsia="Times New Roman" w:hAnsiTheme="majorHAnsi" w:cstheme="majorHAnsi"/>
                <w:kern w:val="36"/>
                <w:lang w:eastAsia="fr-FR"/>
              </w:rPr>
              <w:t>c</w:t>
            </w:r>
            <w:r w:rsidR="00DB68F4" w:rsidRPr="00A37A58">
              <w:rPr>
                <w:rFonts w:asciiTheme="majorHAnsi" w:eastAsia="Times New Roman" w:hAnsiTheme="majorHAnsi" w:cstheme="majorHAnsi"/>
                <w:kern w:val="36"/>
                <w:lang w:eastAsia="fr-FR"/>
              </w:rPr>
              <w:t>onserves c</w:t>
            </w:r>
            <w:r w:rsidRPr="00A37A58">
              <w:rPr>
                <w:rFonts w:asciiTheme="majorHAnsi" w:eastAsia="Times New Roman" w:hAnsiTheme="majorHAnsi" w:cstheme="majorHAnsi"/>
                <w:kern w:val="36"/>
                <w:lang w:eastAsia="fr-FR"/>
              </w:rPr>
              <w:t xml:space="preserve">hampignons de Paris </w:t>
            </w:r>
            <w:r w:rsidR="00DB68F4" w:rsidRPr="00A37A58">
              <w:rPr>
                <w:rFonts w:asciiTheme="majorHAnsi" w:eastAsia="Times New Roman" w:hAnsiTheme="majorHAnsi" w:cstheme="majorHAnsi"/>
                <w:kern w:val="36"/>
                <w:lang w:eastAsia="fr-FR"/>
              </w:rPr>
              <w:t xml:space="preserve">Carrefour </w:t>
            </w:r>
            <w:r w:rsidRPr="00A37A58">
              <w:rPr>
                <w:rFonts w:asciiTheme="majorHAnsi" w:eastAsia="Times New Roman" w:hAnsiTheme="majorHAnsi" w:cstheme="majorHAnsi"/>
                <w:kern w:val="36"/>
                <w:lang w:eastAsia="fr-FR"/>
              </w:rPr>
              <w:t>400 g</w:t>
            </w:r>
          </w:p>
          <w:p w14:paraId="4D76E60D" w14:textId="77777777" w:rsidR="00EE20B6" w:rsidRPr="00A37A58" w:rsidRDefault="000A2A02" w:rsidP="00E11AD0">
            <w:pPr>
              <w:spacing w:before="100" w:beforeAutospacing="1" w:after="100" w:afterAutospacing="1" w:line="240" w:lineRule="auto"/>
              <w:outlineLvl w:val="0"/>
              <w:rPr>
                <w:rFonts w:asciiTheme="majorHAnsi" w:eastAsia="Times New Roman" w:hAnsiTheme="majorHAnsi" w:cstheme="majorHAnsi"/>
                <w:kern w:val="36"/>
                <w:lang w:eastAsia="fr-FR"/>
              </w:rPr>
            </w:pPr>
            <w:r w:rsidRPr="00A37A58">
              <w:rPr>
                <w:rFonts w:asciiTheme="majorHAnsi" w:eastAsia="Times New Roman" w:hAnsiTheme="majorHAnsi" w:cstheme="majorHAnsi"/>
                <w:kern w:val="36"/>
                <w:lang w:eastAsia="fr-FR"/>
              </w:rPr>
              <w:t xml:space="preserve">- </w:t>
            </w:r>
            <w:r w:rsidR="00AA78F8" w:rsidRPr="00A37A58">
              <w:rPr>
                <w:rFonts w:asciiTheme="majorHAnsi" w:eastAsia="Times New Roman" w:hAnsiTheme="majorHAnsi" w:cstheme="majorHAnsi"/>
                <w:kern w:val="36"/>
                <w:lang w:eastAsia="fr-FR"/>
              </w:rPr>
              <w:t xml:space="preserve">1 Maxi Pack 99 </w:t>
            </w:r>
            <w:r w:rsidRPr="00A37A58">
              <w:rPr>
                <w:rFonts w:asciiTheme="majorHAnsi" w:eastAsia="Times New Roman" w:hAnsiTheme="majorHAnsi" w:cstheme="majorHAnsi"/>
                <w:kern w:val="36"/>
                <w:lang w:eastAsia="fr-FR"/>
              </w:rPr>
              <w:t>c</w:t>
            </w:r>
            <w:r w:rsidR="00DF0985" w:rsidRPr="00A37A58">
              <w:rPr>
                <w:rFonts w:asciiTheme="majorHAnsi" w:eastAsia="Times New Roman" w:hAnsiTheme="majorHAnsi" w:cstheme="majorHAnsi"/>
                <w:kern w:val="36"/>
                <w:lang w:eastAsia="fr-FR"/>
              </w:rPr>
              <w:t xml:space="preserve">ouches Pampers </w:t>
            </w:r>
            <w:r w:rsidR="00DB68F4" w:rsidRPr="00A37A58">
              <w:rPr>
                <w:rFonts w:asciiTheme="majorHAnsi" w:eastAsia="Times New Roman" w:hAnsiTheme="majorHAnsi" w:cstheme="majorHAnsi"/>
                <w:kern w:val="36"/>
                <w:lang w:eastAsia="fr-FR"/>
              </w:rPr>
              <w:t>premium p</w:t>
            </w:r>
            <w:r w:rsidR="00DF0985" w:rsidRPr="00A37A58">
              <w:rPr>
                <w:rFonts w:asciiTheme="majorHAnsi" w:eastAsia="Times New Roman" w:hAnsiTheme="majorHAnsi" w:cstheme="majorHAnsi"/>
                <w:kern w:val="36"/>
                <w:lang w:eastAsia="fr-FR"/>
              </w:rPr>
              <w:t>rot</w:t>
            </w:r>
            <w:r w:rsidR="00DB68F4" w:rsidRPr="00A37A58">
              <w:rPr>
                <w:rFonts w:asciiTheme="majorHAnsi" w:eastAsia="Times New Roman" w:hAnsiTheme="majorHAnsi" w:cstheme="majorHAnsi"/>
                <w:kern w:val="36"/>
                <w:lang w:eastAsia="fr-FR"/>
              </w:rPr>
              <w:t>ection</w:t>
            </w:r>
            <w:r w:rsidR="00DF0985" w:rsidRPr="00A37A58">
              <w:rPr>
                <w:rFonts w:asciiTheme="majorHAnsi" w:eastAsia="Times New Roman" w:hAnsiTheme="majorHAnsi" w:cstheme="majorHAnsi"/>
                <w:kern w:val="36"/>
                <w:lang w:eastAsia="fr-FR"/>
              </w:rPr>
              <w:t xml:space="preserve"> taille 4</w:t>
            </w:r>
          </w:p>
          <w:p w14:paraId="656461D4" w14:textId="77777777" w:rsidR="00B415E2" w:rsidRPr="00A37A58" w:rsidRDefault="00B415E2" w:rsidP="00E11AD0">
            <w:pPr>
              <w:spacing w:before="100" w:beforeAutospacing="1" w:after="100" w:afterAutospacing="1" w:line="240" w:lineRule="auto"/>
              <w:outlineLvl w:val="0"/>
              <w:rPr>
                <w:rFonts w:asciiTheme="majorHAnsi" w:eastAsia="Times New Roman" w:hAnsiTheme="majorHAnsi" w:cstheme="majorHAnsi"/>
                <w:b/>
                <w:bCs/>
                <w:kern w:val="36"/>
                <w:lang w:eastAsia="fr-FR"/>
              </w:rPr>
            </w:pPr>
            <w:r w:rsidRPr="00A37A58">
              <w:rPr>
                <w:rFonts w:asciiTheme="majorHAnsi" w:eastAsia="Times New Roman" w:hAnsiTheme="majorHAnsi" w:cstheme="majorHAnsi"/>
                <w:kern w:val="36"/>
                <w:lang w:eastAsia="fr-FR"/>
              </w:rPr>
              <w:t xml:space="preserve">- 1 </w:t>
            </w:r>
            <w:proofErr w:type="spellStart"/>
            <w:r w:rsidRPr="00A37A58">
              <w:rPr>
                <w:rFonts w:asciiTheme="majorHAnsi" w:eastAsia="Times New Roman" w:hAnsiTheme="majorHAnsi" w:cstheme="majorHAnsi"/>
                <w:kern w:val="36"/>
                <w:lang w:eastAsia="fr-FR"/>
              </w:rPr>
              <w:t>Croustibat</w:t>
            </w:r>
            <w:proofErr w:type="spellEnd"/>
            <w:r w:rsidRPr="00A37A58">
              <w:rPr>
                <w:rFonts w:asciiTheme="majorHAnsi" w:eastAsia="Times New Roman" w:hAnsiTheme="majorHAnsi" w:cstheme="majorHAnsi"/>
                <w:kern w:val="36"/>
                <w:lang w:eastAsia="fr-FR"/>
              </w:rPr>
              <w:t xml:space="preserve"> Findus </w:t>
            </w:r>
            <w:r w:rsidR="00B75B85" w:rsidRPr="00A37A58">
              <w:rPr>
                <w:rFonts w:asciiTheme="majorHAnsi" w:eastAsia="Times New Roman" w:hAnsiTheme="majorHAnsi" w:cstheme="majorHAnsi"/>
                <w:kern w:val="36"/>
                <w:lang w:eastAsia="fr-FR"/>
              </w:rPr>
              <w:t>600g</w:t>
            </w:r>
            <w:r w:rsidR="00B75B85" w:rsidRPr="00A37A58">
              <w:rPr>
                <w:rFonts w:asciiTheme="majorHAnsi" w:eastAsia="Times New Roman" w:hAnsiTheme="majorHAnsi" w:cstheme="majorHAnsi"/>
                <w:b/>
                <w:bCs/>
                <w:kern w:val="36"/>
                <w:lang w:eastAsia="fr-FR"/>
              </w:rPr>
              <w:t xml:space="preserve"> </w:t>
            </w:r>
          </w:p>
        </w:tc>
        <w:tc>
          <w:tcPr>
            <w:tcW w:w="5184" w:type="dxa"/>
          </w:tcPr>
          <w:p w14:paraId="5709EB70" w14:textId="6A9F9229" w:rsidR="00CF0CBE" w:rsidRPr="00A37A58" w:rsidRDefault="006A709B" w:rsidP="00CB65DF">
            <w:pPr>
              <w:spacing w:after="0"/>
              <w:jc w:val="both"/>
              <w:rPr>
                <w:rFonts w:asciiTheme="majorHAnsi" w:hAnsiTheme="majorHAnsi" w:cstheme="majorHAnsi"/>
              </w:rPr>
            </w:pPr>
            <w:r w:rsidRPr="00A37A58">
              <w:rPr>
                <w:rFonts w:asciiTheme="majorHAnsi" w:hAnsiTheme="majorHAnsi" w:cstheme="majorHAnsi"/>
                <w:noProof/>
              </w:rPr>
              <w:drawing>
                <wp:anchor distT="0" distB="0" distL="114300" distR="114300" simplePos="0" relativeHeight="251649536" behindDoc="0" locked="0" layoutInCell="1" allowOverlap="1" wp14:anchorId="508764FE" wp14:editId="366C0F9C">
                  <wp:simplePos x="0" y="0"/>
                  <wp:positionH relativeFrom="column">
                    <wp:posOffset>626110</wp:posOffset>
                  </wp:positionH>
                  <wp:positionV relativeFrom="paragraph">
                    <wp:posOffset>71755</wp:posOffset>
                  </wp:positionV>
                  <wp:extent cx="1002030" cy="704850"/>
                  <wp:effectExtent l="0" t="0" r="0" b="0"/>
                  <wp:wrapNone/>
                  <wp:docPr id="306" name="Image 9" descr="Livraison à domicile La laitière Yaourt Nature Bio, 4x12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Livraison à domicile La laitière Yaourt Nature Bio, 4x125g"/>
                          <pic:cNvPicPr>
                            <a:picLocks noChangeAspect="1" noChangeArrowheads="1"/>
                          </pic:cNvPicPr>
                        </pic:nvPicPr>
                        <pic:blipFill>
                          <a:blip r:embed="rId24" cstate="print">
                            <a:extLst>
                              <a:ext uri="{28A0092B-C50C-407E-A947-70E740481C1C}">
                                <a14:useLocalDpi xmlns:a14="http://schemas.microsoft.com/office/drawing/2010/main" val="0"/>
                              </a:ext>
                            </a:extLst>
                          </a:blip>
                          <a:srcRect t="17563" b="12184"/>
                          <a:stretch>
                            <a:fillRect/>
                          </a:stretch>
                        </pic:blipFill>
                        <pic:spPr bwMode="auto">
                          <a:xfrm>
                            <a:off x="0" y="0"/>
                            <a:ext cx="100203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A58">
              <w:rPr>
                <w:rFonts w:asciiTheme="majorHAnsi" w:hAnsiTheme="majorHAnsi" w:cstheme="majorHAnsi"/>
                <w:noProof/>
              </w:rPr>
              <w:drawing>
                <wp:anchor distT="0" distB="0" distL="114300" distR="114300" simplePos="0" relativeHeight="251646464" behindDoc="0" locked="0" layoutInCell="1" allowOverlap="1" wp14:anchorId="753A3664" wp14:editId="78E4E3CE">
                  <wp:simplePos x="0" y="0"/>
                  <wp:positionH relativeFrom="column">
                    <wp:posOffset>1679575</wp:posOffset>
                  </wp:positionH>
                  <wp:positionV relativeFrom="paragraph">
                    <wp:posOffset>95250</wp:posOffset>
                  </wp:positionV>
                  <wp:extent cx="414020" cy="672465"/>
                  <wp:effectExtent l="0" t="0" r="0" b="0"/>
                  <wp:wrapNone/>
                  <wp:docPr id="303" name="Image 7" descr="Champignons de Paris pieds &amp; morceaux CARREFOUR : la boite de 230 g net  égoutté à Prix Carre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hampignons de Paris pieds &amp; morceaux CARREFOUR : la boite de 230 g net  égoutté à Prix Carrefour"/>
                          <pic:cNvPicPr>
                            <a:picLocks noChangeAspect="1" noChangeArrowheads="1"/>
                          </pic:cNvPicPr>
                        </pic:nvPicPr>
                        <pic:blipFill>
                          <a:blip r:embed="rId25" cstate="print">
                            <a:extLst>
                              <a:ext uri="{28A0092B-C50C-407E-A947-70E740481C1C}">
                                <a14:useLocalDpi xmlns:a14="http://schemas.microsoft.com/office/drawing/2010/main" val="0"/>
                              </a:ext>
                            </a:extLst>
                          </a:blip>
                          <a:srcRect l="19194" r="19194"/>
                          <a:stretch>
                            <a:fillRect/>
                          </a:stretch>
                        </pic:blipFill>
                        <pic:spPr bwMode="auto">
                          <a:xfrm>
                            <a:off x="0" y="0"/>
                            <a:ext cx="414020"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A58">
              <w:rPr>
                <w:rFonts w:asciiTheme="majorHAnsi" w:hAnsiTheme="majorHAnsi" w:cstheme="majorHAnsi"/>
                <w:noProof/>
              </w:rPr>
              <w:drawing>
                <wp:anchor distT="0" distB="0" distL="114300" distR="114300" simplePos="0" relativeHeight="251644416" behindDoc="0" locked="0" layoutInCell="1" allowOverlap="1" wp14:anchorId="55459D87" wp14:editId="16CC879D">
                  <wp:simplePos x="0" y="0"/>
                  <wp:positionH relativeFrom="column">
                    <wp:posOffset>2119630</wp:posOffset>
                  </wp:positionH>
                  <wp:positionV relativeFrom="paragraph">
                    <wp:posOffset>95250</wp:posOffset>
                  </wp:positionV>
                  <wp:extent cx="408305" cy="662940"/>
                  <wp:effectExtent l="0" t="0" r="0" b="0"/>
                  <wp:wrapNone/>
                  <wp:docPr id="301" name="Image 7" descr="Champignons de Paris pieds &amp; morceaux CARREFOUR : la boite de 230 g net  égoutté à Prix Carre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hampignons de Paris pieds &amp; morceaux CARREFOUR : la boite de 230 g net  égoutté à Prix Carrefour"/>
                          <pic:cNvPicPr>
                            <a:picLocks noChangeAspect="1" noChangeArrowheads="1"/>
                          </pic:cNvPicPr>
                        </pic:nvPicPr>
                        <pic:blipFill>
                          <a:blip r:embed="rId26" cstate="print">
                            <a:extLst>
                              <a:ext uri="{28A0092B-C50C-407E-A947-70E740481C1C}">
                                <a14:useLocalDpi xmlns:a14="http://schemas.microsoft.com/office/drawing/2010/main" val="0"/>
                              </a:ext>
                            </a:extLst>
                          </a:blip>
                          <a:srcRect l="19194" r="19194"/>
                          <a:stretch>
                            <a:fillRect/>
                          </a:stretch>
                        </pic:blipFill>
                        <pic:spPr bwMode="auto">
                          <a:xfrm>
                            <a:off x="0" y="0"/>
                            <a:ext cx="408305" cy="662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A58">
              <w:rPr>
                <w:rFonts w:asciiTheme="majorHAnsi" w:hAnsiTheme="majorHAnsi" w:cstheme="majorHAnsi"/>
                <w:noProof/>
              </w:rPr>
              <w:drawing>
                <wp:anchor distT="0" distB="0" distL="114300" distR="114300" simplePos="0" relativeHeight="251650560" behindDoc="0" locked="0" layoutInCell="1" allowOverlap="1" wp14:anchorId="6AB91FFA" wp14:editId="4764BF84">
                  <wp:simplePos x="0" y="0"/>
                  <wp:positionH relativeFrom="column">
                    <wp:posOffset>2524760</wp:posOffset>
                  </wp:positionH>
                  <wp:positionV relativeFrom="paragraph">
                    <wp:posOffset>130810</wp:posOffset>
                  </wp:positionV>
                  <wp:extent cx="627380" cy="627380"/>
                  <wp:effectExtent l="0" t="0" r="0" b="0"/>
                  <wp:wrapNone/>
                  <wp:docPr id="30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7380" cy="627380"/>
                          </a:xfrm>
                          <a:prstGeom prst="rect">
                            <a:avLst/>
                          </a:prstGeom>
                          <a:noFill/>
                          <a:ln>
                            <a:noFill/>
                          </a:ln>
                        </pic:spPr>
                      </pic:pic>
                    </a:graphicData>
                  </a:graphic>
                  <wp14:sizeRelH relativeFrom="page">
                    <wp14:pctWidth>0</wp14:pctWidth>
                  </wp14:sizeRelH>
                  <wp14:sizeRelV relativeFrom="page">
                    <wp14:pctHeight>0</wp14:pctHeight>
                  </wp14:sizeRelV>
                </wp:anchor>
              </w:drawing>
            </w:r>
            <w:r w:rsidR="00CF0CBE" w:rsidRPr="00A37A58">
              <w:rPr>
                <w:rFonts w:asciiTheme="majorHAnsi" w:hAnsiTheme="majorHAnsi" w:cstheme="majorHAnsi"/>
              </w:rPr>
              <w:t xml:space="preserve"> </w:t>
            </w:r>
          </w:p>
          <w:p w14:paraId="329A1755" w14:textId="77777777" w:rsidR="00CF0CBE" w:rsidRPr="00A37A58" w:rsidRDefault="00CF0CBE" w:rsidP="00CB65DF">
            <w:pPr>
              <w:spacing w:after="0"/>
              <w:jc w:val="both"/>
              <w:rPr>
                <w:rFonts w:asciiTheme="majorHAnsi" w:hAnsiTheme="majorHAnsi" w:cstheme="majorHAnsi"/>
              </w:rPr>
            </w:pPr>
          </w:p>
          <w:p w14:paraId="5C7DE414" w14:textId="20E6943A" w:rsidR="00CF0CBE" w:rsidRPr="00A37A58" w:rsidRDefault="006A709B" w:rsidP="00CB65DF">
            <w:pPr>
              <w:spacing w:after="0"/>
              <w:jc w:val="both"/>
              <w:rPr>
                <w:rFonts w:asciiTheme="majorHAnsi" w:hAnsiTheme="majorHAnsi" w:cstheme="majorHAnsi"/>
              </w:rPr>
            </w:pPr>
            <w:r w:rsidRPr="00A37A58">
              <w:rPr>
                <w:rFonts w:asciiTheme="majorHAnsi" w:hAnsiTheme="majorHAnsi" w:cstheme="majorHAnsi"/>
                <w:noProof/>
              </w:rPr>
              <w:drawing>
                <wp:anchor distT="0" distB="0" distL="114300" distR="114300" simplePos="0" relativeHeight="251640320" behindDoc="1" locked="0" layoutInCell="1" allowOverlap="1" wp14:anchorId="5B0CB527" wp14:editId="5A76F6CA">
                  <wp:simplePos x="0" y="0"/>
                  <wp:positionH relativeFrom="column">
                    <wp:posOffset>-3810</wp:posOffset>
                  </wp:positionH>
                  <wp:positionV relativeFrom="paragraph">
                    <wp:posOffset>-14605</wp:posOffset>
                  </wp:positionV>
                  <wp:extent cx="662305" cy="1276985"/>
                  <wp:effectExtent l="0" t="0" r="0" b="0"/>
                  <wp:wrapNone/>
                  <wp:docPr id="296" name="Image 1" descr="Panzani - Les 3 minutes - Macaroni cuisson rapide - Supermarchés 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Panzani - Les 3 minutes - Macaroni cuisson rapide - Supermarchés Match"/>
                          <pic:cNvPicPr>
                            <a:picLocks noChangeAspect="1" noChangeArrowheads="1"/>
                          </pic:cNvPicPr>
                        </pic:nvPicPr>
                        <pic:blipFill>
                          <a:blip r:embed="rId28">
                            <a:extLst>
                              <a:ext uri="{28A0092B-C50C-407E-A947-70E740481C1C}">
                                <a14:useLocalDpi xmlns:a14="http://schemas.microsoft.com/office/drawing/2010/main" val="0"/>
                              </a:ext>
                            </a:extLst>
                          </a:blip>
                          <a:srcRect l="24664" r="23436"/>
                          <a:stretch>
                            <a:fillRect/>
                          </a:stretch>
                        </pic:blipFill>
                        <pic:spPr bwMode="auto">
                          <a:xfrm>
                            <a:off x="0" y="0"/>
                            <a:ext cx="662305" cy="1276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A3C90D" w14:textId="77777777" w:rsidR="00CF0CBE" w:rsidRPr="00A37A58" w:rsidRDefault="00CF0CBE" w:rsidP="00CB65DF">
            <w:pPr>
              <w:spacing w:after="0"/>
              <w:jc w:val="both"/>
              <w:rPr>
                <w:rFonts w:asciiTheme="majorHAnsi" w:hAnsiTheme="majorHAnsi" w:cstheme="majorHAnsi"/>
              </w:rPr>
            </w:pPr>
          </w:p>
          <w:p w14:paraId="7A64E63D" w14:textId="7950BA05" w:rsidR="00CF0CBE" w:rsidRPr="00A37A58" w:rsidRDefault="006A709B" w:rsidP="00CB65DF">
            <w:pPr>
              <w:spacing w:after="0"/>
              <w:jc w:val="both"/>
              <w:rPr>
                <w:rFonts w:asciiTheme="majorHAnsi" w:hAnsiTheme="majorHAnsi" w:cstheme="majorHAnsi"/>
              </w:rPr>
            </w:pPr>
            <w:r w:rsidRPr="00A37A58">
              <w:rPr>
                <w:rFonts w:asciiTheme="majorHAnsi" w:hAnsiTheme="majorHAnsi" w:cstheme="majorHAnsi"/>
                <w:noProof/>
              </w:rPr>
              <w:drawing>
                <wp:anchor distT="0" distB="0" distL="114300" distR="114300" simplePos="0" relativeHeight="251653632" behindDoc="0" locked="0" layoutInCell="1" allowOverlap="1" wp14:anchorId="118E7243" wp14:editId="259FAA30">
                  <wp:simplePos x="0" y="0"/>
                  <wp:positionH relativeFrom="column">
                    <wp:posOffset>693420</wp:posOffset>
                  </wp:positionH>
                  <wp:positionV relativeFrom="paragraph">
                    <wp:posOffset>69850</wp:posOffset>
                  </wp:positionV>
                  <wp:extent cx="2484120" cy="866775"/>
                  <wp:effectExtent l="0" t="0" r="0" b="0"/>
                  <wp:wrapNone/>
                  <wp:docPr id="310" name="Image 1" descr="Poissons : heureusement qu'il y a Find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Poissons : heureusement qu'il y a Findus ?"/>
                          <pic:cNvPicPr>
                            <a:picLocks noChangeAspect="1" noChangeArrowheads="1"/>
                          </pic:cNvPicPr>
                        </pic:nvPicPr>
                        <pic:blipFill>
                          <a:blip r:embed="rId29">
                            <a:extLst>
                              <a:ext uri="{28A0092B-C50C-407E-A947-70E740481C1C}">
                                <a14:useLocalDpi xmlns:a14="http://schemas.microsoft.com/office/drawing/2010/main" val="0"/>
                              </a:ext>
                            </a:extLst>
                          </a:blip>
                          <a:srcRect t="7816"/>
                          <a:stretch>
                            <a:fillRect/>
                          </a:stretch>
                        </pic:blipFill>
                        <pic:spPr bwMode="auto">
                          <a:xfrm>
                            <a:off x="0" y="0"/>
                            <a:ext cx="2484120"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1AF4B" w14:textId="77777777" w:rsidR="00CF0CBE" w:rsidRPr="00A37A58" w:rsidRDefault="00CF0CBE" w:rsidP="00CB65DF">
            <w:pPr>
              <w:spacing w:after="0"/>
              <w:jc w:val="both"/>
              <w:rPr>
                <w:rFonts w:asciiTheme="majorHAnsi" w:hAnsiTheme="majorHAnsi" w:cstheme="majorHAnsi"/>
              </w:rPr>
            </w:pPr>
          </w:p>
          <w:p w14:paraId="6C0E90E8" w14:textId="77777777" w:rsidR="00CF0CBE" w:rsidRPr="00A37A58" w:rsidRDefault="00CF0CBE" w:rsidP="00CB65DF">
            <w:pPr>
              <w:spacing w:after="0"/>
              <w:jc w:val="both"/>
              <w:rPr>
                <w:rFonts w:asciiTheme="majorHAnsi" w:hAnsiTheme="majorHAnsi" w:cstheme="majorHAnsi"/>
              </w:rPr>
            </w:pPr>
          </w:p>
          <w:p w14:paraId="05DA0B1F" w14:textId="77777777" w:rsidR="00CF0CBE" w:rsidRPr="00A37A58" w:rsidRDefault="00CF0CBE" w:rsidP="00CB65DF">
            <w:pPr>
              <w:spacing w:after="0"/>
              <w:jc w:val="both"/>
              <w:rPr>
                <w:rFonts w:asciiTheme="majorHAnsi" w:hAnsiTheme="majorHAnsi" w:cstheme="majorHAnsi"/>
              </w:rPr>
            </w:pPr>
          </w:p>
          <w:p w14:paraId="18E95B09" w14:textId="77777777" w:rsidR="00CF0CBE" w:rsidRPr="00A37A58" w:rsidRDefault="007F64D1" w:rsidP="00CB65DF">
            <w:pPr>
              <w:spacing w:after="0"/>
              <w:jc w:val="both"/>
              <w:rPr>
                <w:rFonts w:asciiTheme="majorHAnsi" w:hAnsiTheme="majorHAnsi" w:cstheme="majorHAnsi"/>
              </w:rPr>
            </w:pPr>
            <w:r w:rsidRPr="00A37A58">
              <w:rPr>
                <w:rFonts w:asciiTheme="majorHAnsi" w:hAnsiTheme="majorHAnsi" w:cstheme="majorHAnsi"/>
                <w:noProof/>
              </w:rPr>
              <w:t xml:space="preserve"> </w:t>
            </w:r>
          </w:p>
          <w:p w14:paraId="4B5639A4" w14:textId="66B19881" w:rsidR="00CF0CBE" w:rsidRPr="00A37A58" w:rsidRDefault="006A709B" w:rsidP="00CB65DF">
            <w:pPr>
              <w:spacing w:after="0"/>
              <w:jc w:val="both"/>
              <w:rPr>
                <w:rFonts w:asciiTheme="majorHAnsi" w:hAnsiTheme="majorHAnsi" w:cstheme="majorHAnsi"/>
              </w:rPr>
            </w:pPr>
            <w:r w:rsidRPr="00A37A58">
              <w:rPr>
                <w:rFonts w:asciiTheme="majorHAnsi" w:hAnsiTheme="majorHAnsi" w:cstheme="majorHAnsi"/>
                <w:noProof/>
              </w:rPr>
              <w:drawing>
                <wp:anchor distT="0" distB="0" distL="114300" distR="114300" simplePos="0" relativeHeight="251645440" behindDoc="0" locked="0" layoutInCell="1" allowOverlap="1" wp14:anchorId="20C226B2" wp14:editId="53BBCCEE">
                  <wp:simplePos x="0" y="0"/>
                  <wp:positionH relativeFrom="column">
                    <wp:posOffset>2649220</wp:posOffset>
                  </wp:positionH>
                  <wp:positionV relativeFrom="paragraph">
                    <wp:posOffset>27305</wp:posOffset>
                  </wp:positionV>
                  <wp:extent cx="570230" cy="1627505"/>
                  <wp:effectExtent l="0" t="0" r="0" b="0"/>
                  <wp:wrapNone/>
                  <wp:docPr id="302" name="Image 3" descr="Grossiste Halal, vente de COCA COLA 1.5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Grossiste Halal, vente de COCA COLA 1.5 L"/>
                          <pic:cNvPicPr>
                            <a:picLocks noChangeAspect="1" noChangeArrowheads="1"/>
                          </pic:cNvPicPr>
                        </pic:nvPicPr>
                        <pic:blipFill>
                          <a:blip r:embed="rId30" cstate="print">
                            <a:extLst>
                              <a:ext uri="{28A0092B-C50C-407E-A947-70E740481C1C}">
                                <a14:useLocalDpi xmlns:a14="http://schemas.microsoft.com/office/drawing/2010/main" val="0"/>
                              </a:ext>
                            </a:extLst>
                          </a:blip>
                          <a:srcRect l="32495" r="32497"/>
                          <a:stretch>
                            <a:fillRect/>
                          </a:stretch>
                        </pic:blipFill>
                        <pic:spPr bwMode="auto">
                          <a:xfrm>
                            <a:off x="0" y="0"/>
                            <a:ext cx="570230" cy="162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A58">
              <w:rPr>
                <w:rFonts w:asciiTheme="majorHAnsi" w:hAnsiTheme="majorHAnsi" w:cstheme="majorHAnsi"/>
                <w:noProof/>
              </w:rPr>
              <w:drawing>
                <wp:anchor distT="0" distB="0" distL="114300" distR="114300" simplePos="0" relativeHeight="251642368" behindDoc="0" locked="0" layoutInCell="1" allowOverlap="1" wp14:anchorId="53533089" wp14:editId="06061D29">
                  <wp:simplePos x="0" y="0"/>
                  <wp:positionH relativeFrom="column">
                    <wp:posOffset>2093595</wp:posOffset>
                  </wp:positionH>
                  <wp:positionV relativeFrom="paragraph">
                    <wp:posOffset>27305</wp:posOffset>
                  </wp:positionV>
                  <wp:extent cx="555625" cy="1586230"/>
                  <wp:effectExtent l="0" t="0" r="0" b="0"/>
                  <wp:wrapNone/>
                  <wp:docPr id="298" name="Image 3" descr="Grossiste Halal, vente de COCA COLA 1.5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Grossiste Halal, vente de COCA COLA 1.5 L"/>
                          <pic:cNvPicPr>
                            <a:picLocks noChangeAspect="1" noChangeArrowheads="1"/>
                          </pic:cNvPicPr>
                        </pic:nvPicPr>
                        <pic:blipFill>
                          <a:blip r:embed="rId31" cstate="print">
                            <a:extLst>
                              <a:ext uri="{28A0092B-C50C-407E-A947-70E740481C1C}">
                                <a14:useLocalDpi xmlns:a14="http://schemas.microsoft.com/office/drawing/2010/main" val="0"/>
                              </a:ext>
                            </a:extLst>
                          </a:blip>
                          <a:srcRect l="32495" r="32497"/>
                          <a:stretch>
                            <a:fillRect/>
                          </a:stretch>
                        </pic:blipFill>
                        <pic:spPr bwMode="auto">
                          <a:xfrm>
                            <a:off x="0" y="0"/>
                            <a:ext cx="555625" cy="1586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A58">
              <w:rPr>
                <w:rFonts w:asciiTheme="majorHAnsi" w:hAnsiTheme="majorHAnsi" w:cstheme="majorHAnsi"/>
                <w:noProof/>
              </w:rPr>
              <w:drawing>
                <wp:anchor distT="0" distB="0" distL="114300" distR="114300" simplePos="0" relativeHeight="251674112" behindDoc="0" locked="0" layoutInCell="1" allowOverlap="1" wp14:anchorId="3979E89D" wp14:editId="4CFC00BC">
                  <wp:simplePos x="0" y="0"/>
                  <wp:positionH relativeFrom="column">
                    <wp:posOffset>1527175</wp:posOffset>
                  </wp:positionH>
                  <wp:positionV relativeFrom="paragraph">
                    <wp:posOffset>53975</wp:posOffset>
                  </wp:positionV>
                  <wp:extent cx="592455" cy="1543685"/>
                  <wp:effectExtent l="0" t="0" r="0" b="0"/>
                  <wp:wrapNone/>
                  <wp:docPr id="355" name="Image 1" descr="Jus de fruits Essentiels sans sucres ajoutés TROPICANA : la bouteille de 1L  à Prix Carre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Jus de fruits Essentiels sans sucres ajoutés TROPICANA : la bouteille de 1L  à Prix Carrefour"/>
                          <pic:cNvPicPr>
                            <a:picLocks noChangeAspect="1" noChangeArrowheads="1"/>
                          </pic:cNvPicPr>
                        </pic:nvPicPr>
                        <pic:blipFill>
                          <a:blip r:embed="rId32" cstate="print">
                            <a:extLst>
                              <a:ext uri="{28A0092B-C50C-407E-A947-70E740481C1C}">
                                <a14:useLocalDpi xmlns:a14="http://schemas.microsoft.com/office/drawing/2010/main" val="0"/>
                              </a:ext>
                            </a:extLst>
                          </a:blip>
                          <a:srcRect l="32692" r="28847"/>
                          <a:stretch>
                            <a:fillRect/>
                          </a:stretch>
                        </pic:blipFill>
                        <pic:spPr bwMode="auto">
                          <a:xfrm>
                            <a:off x="0" y="0"/>
                            <a:ext cx="592455" cy="1543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EE2C75" w14:textId="3CA8772D" w:rsidR="00CF0CBE" w:rsidRPr="00A37A58" w:rsidRDefault="006A709B" w:rsidP="00CB65DF">
            <w:pPr>
              <w:spacing w:after="0"/>
              <w:jc w:val="both"/>
              <w:rPr>
                <w:rFonts w:asciiTheme="majorHAnsi" w:hAnsiTheme="majorHAnsi" w:cstheme="majorHAnsi"/>
              </w:rPr>
            </w:pPr>
            <w:r w:rsidRPr="00A37A58">
              <w:rPr>
                <w:rFonts w:asciiTheme="majorHAnsi" w:hAnsiTheme="majorHAnsi" w:cstheme="majorHAnsi"/>
                <w:noProof/>
              </w:rPr>
              <w:drawing>
                <wp:anchor distT="0" distB="0" distL="114300" distR="114300" simplePos="0" relativeHeight="251641344" behindDoc="0" locked="0" layoutInCell="1" allowOverlap="1" wp14:anchorId="14DD97A5" wp14:editId="4EAF7857">
                  <wp:simplePos x="0" y="0"/>
                  <wp:positionH relativeFrom="column">
                    <wp:posOffset>693420</wp:posOffset>
                  </wp:positionH>
                  <wp:positionV relativeFrom="paragraph">
                    <wp:posOffset>31115</wp:posOffset>
                  </wp:positionV>
                  <wp:extent cx="803910" cy="1355725"/>
                  <wp:effectExtent l="0" t="0" r="0" b="0"/>
                  <wp:wrapNone/>
                  <wp:docPr id="297" name="Image 2" descr="PANZANI Macaroni maxi format 1kg pas cher à prix Auc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PANZANI Macaroni maxi format 1kg pas cher à prix Auchan"/>
                          <pic:cNvPicPr>
                            <a:picLocks noChangeAspect="1" noChangeArrowheads="1"/>
                          </pic:cNvPicPr>
                        </pic:nvPicPr>
                        <pic:blipFill>
                          <a:blip r:embed="rId33">
                            <a:extLst>
                              <a:ext uri="{28A0092B-C50C-407E-A947-70E740481C1C}">
                                <a14:useLocalDpi xmlns:a14="http://schemas.microsoft.com/office/drawing/2010/main" val="0"/>
                              </a:ext>
                            </a:extLst>
                          </a:blip>
                          <a:srcRect l="20937" r="19766"/>
                          <a:stretch>
                            <a:fillRect/>
                          </a:stretch>
                        </pic:blipFill>
                        <pic:spPr bwMode="auto">
                          <a:xfrm>
                            <a:off x="0" y="0"/>
                            <a:ext cx="803910" cy="1355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2C6336" w14:textId="77777777" w:rsidR="00CF0CBE" w:rsidRPr="00A37A58" w:rsidRDefault="00CF0CBE" w:rsidP="00CB65DF">
            <w:pPr>
              <w:spacing w:after="0"/>
              <w:jc w:val="both"/>
              <w:rPr>
                <w:rFonts w:asciiTheme="majorHAnsi" w:hAnsiTheme="majorHAnsi" w:cstheme="majorHAnsi"/>
              </w:rPr>
            </w:pPr>
          </w:p>
          <w:p w14:paraId="0AE6FF3D" w14:textId="1CF06EEC" w:rsidR="00CF0CBE" w:rsidRPr="00A37A58" w:rsidRDefault="006A709B" w:rsidP="00CB65DF">
            <w:pPr>
              <w:spacing w:after="0"/>
              <w:jc w:val="both"/>
              <w:rPr>
                <w:rFonts w:asciiTheme="majorHAnsi" w:hAnsiTheme="majorHAnsi" w:cstheme="majorHAnsi"/>
              </w:rPr>
            </w:pPr>
            <w:r w:rsidRPr="00A37A58">
              <w:rPr>
                <w:rFonts w:asciiTheme="majorHAnsi" w:hAnsiTheme="majorHAnsi" w:cstheme="majorHAnsi"/>
                <w:noProof/>
              </w:rPr>
              <w:drawing>
                <wp:anchor distT="0" distB="0" distL="114300" distR="114300" simplePos="0" relativeHeight="251643392" behindDoc="0" locked="0" layoutInCell="1" allowOverlap="1" wp14:anchorId="140F48CB" wp14:editId="60C266D9">
                  <wp:simplePos x="0" y="0"/>
                  <wp:positionH relativeFrom="column">
                    <wp:posOffset>-41275</wp:posOffset>
                  </wp:positionH>
                  <wp:positionV relativeFrom="paragraph">
                    <wp:posOffset>71120</wp:posOffset>
                  </wp:positionV>
                  <wp:extent cx="702310" cy="904240"/>
                  <wp:effectExtent l="0" t="0" r="0" b="0"/>
                  <wp:wrapNone/>
                  <wp:docPr id="300" name="Image 6" descr="Lentilles CARREFOUR : la boîte de 530g net égoutté à Prix Carre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Lentilles CARREFOUR : la boîte de 530g net égoutté à Prix Carrefour"/>
                          <pic:cNvPicPr>
                            <a:picLocks noChangeAspect="1" noChangeArrowheads="1"/>
                          </pic:cNvPicPr>
                        </pic:nvPicPr>
                        <pic:blipFill>
                          <a:blip r:embed="rId34" cstate="print">
                            <a:extLst>
                              <a:ext uri="{28A0092B-C50C-407E-A947-70E740481C1C}">
                                <a14:useLocalDpi xmlns:a14="http://schemas.microsoft.com/office/drawing/2010/main" val="0"/>
                              </a:ext>
                            </a:extLst>
                          </a:blip>
                          <a:srcRect l="11801" r="10568"/>
                          <a:stretch>
                            <a:fillRect/>
                          </a:stretch>
                        </pic:blipFill>
                        <pic:spPr bwMode="auto">
                          <a:xfrm>
                            <a:off x="0" y="0"/>
                            <a:ext cx="702310" cy="904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DA7ADC" w14:textId="77777777" w:rsidR="007F64D1" w:rsidRPr="00A37A58" w:rsidRDefault="007F64D1" w:rsidP="00CB65DF">
            <w:pPr>
              <w:spacing w:after="0"/>
              <w:jc w:val="both"/>
              <w:rPr>
                <w:rFonts w:asciiTheme="majorHAnsi" w:hAnsiTheme="majorHAnsi" w:cstheme="majorHAnsi"/>
              </w:rPr>
            </w:pPr>
          </w:p>
          <w:p w14:paraId="0AA83081" w14:textId="77777777" w:rsidR="007F64D1" w:rsidRPr="00A37A58" w:rsidRDefault="007F64D1" w:rsidP="00CB65DF">
            <w:pPr>
              <w:spacing w:after="0"/>
              <w:jc w:val="both"/>
              <w:rPr>
                <w:rFonts w:asciiTheme="majorHAnsi" w:hAnsiTheme="majorHAnsi" w:cstheme="majorHAnsi"/>
              </w:rPr>
            </w:pPr>
          </w:p>
          <w:p w14:paraId="71596B86" w14:textId="77777777" w:rsidR="007F64D1" w:rsidRPr="00A37A58" w:rsidRDefault="007F64D1" w:rsidP="00CB65DF">
            <w:pPr>
              <w:spacing w:after="0"/>
              <w:jc w:val="both"/>
              <w:rPr>
                <w:rFonts w:asciiTheme="majorHAnsi" w:hAnsiTheme="majorHAnsi" w:cstheme="majorHAnsi"/>
              </w:rPr>
            </w:pPr>
          </w:p>
          <w:p w14:paraId="0E7EE965" w14:textId="77777777" w:rsidR="007F64D1" w:rsidRPr="00A37A58" w:rsidRDefault="007F64D1" w:rsidP="00CB65DF">
            <w:pPr>
              <w:spacing w:after="0"/>
              <w:jc w:val="both"/>
              <w:rPr>
                <w:rFonts w:asciiTheme="majorHAnsi" w:hAnsiTheme="majorHAnsi" w:cstheme="majorHAnsi"/>
              </w:rPr>
            </w:pPr>
          </w:p>
          <w:p w14:paraId="35CC88F4" w14:textId="77D01BBF" w:rsidR="007F64D1" w:rsidRPr="00A37A58" w:rsidRDefault="006A709B" w:rsidP="00CB65DF">
            <w:pPr>
              <w:spacing w:after="0"/>
              <w:jc w:val="both"/>
              <w:rPr>
                <w:rFonts w:asciiTheme="majorHAnsi" w:hAnsiTheme="majorHAnsi" w:cstheme="majorHAnsi"/>
              </w:rPr>
            </w:pPr>
            <w:r w:rsidRPr="00A37A58">
              <w:rPr>
                <w:rFonts w:asciiTheme="majorHAnsi" w:hAnsiTheme="majorHAnsi" w:cstheme="majorHAnsi"/>
                <w:noProof/>
              </w:rPr>
              <w:drawing>
                <wp:anchor distT="0" distB="0" distL="114300" distR="114300" simplePos="0" relativeHeight="251648512" behindDoc="0" locked="0" layoutInCell="1" allowOverlap="1" wp14:anchorId="296861E6" wp14:editId="0EBCB09C">
                  <wp:simplePos x="0" y="0"/>
                  <wp:positionH relativeFrom="column">
                    <wp:posOffset>1073150</wp:posOffset>
                  </wp:positionH>
                  <wp:positionV relativeFrom="paragraph">
                    <wp:posOffset>167005</wp:posOffset>
                  </wp:positionV>
                  <wp:extent cx="1214120" cy="1214120"/>
                  <wp:effectExtent l="0" t="0" r="0" b="0"/>
                  <wp:wrapNone/>
                  <wp:docPr id="30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14120" cy="1214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A58">
              <w:rPr>
                <w:rFonts w:asciiTheme="majorHAnsi" w:hAnsiTheme="majorHAnsi" w:cstheme="majorHAnsi"/>
                <w:noProof/>
              </w:rPr>
              <w:drawing>
                <wp:anchor distT="0" distB="0" distL="114300" distR="114300" simplePos="0" relativeHeight="251647488" behindDoc="0" locked="0" layoutInCell="1" allowOverlap="1" wp14:anchorId="24807957" wp14:editId="010D6885">
                  <wp:simplePos x="0" y="0"/>
                  <wp:positionH relativeFrom="column">
                    <wp:posOffset>-41275</wp:posOffset>
                  </wp:positionH>
                  <wp:positionV relativeFrom="paragraph">
                    <wp:posOffset>142240</wp:posOffset>
                  </wp:positionV>
                  <wp:extent cx="955040" cy="1238885"/>
                  <wp:effectExtent l="0" t="0" r="0" b="0"/>
                  <wp:wrapNone/>
                  <wp:docPr id="304" name="Image 5" descr="Traçabilité des aliments - La purée Mousline se dévoile, mais pas  entièrement - Actualité - UFC-Que Chois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Traçabilité des aliments - La purée Mousline se dévoile, mais pas  entièrement - Actualité - UFC-Que Choisir"/>
                          <pic:cNvPicPr>
                            <a:picLocks noChangeAspect="1" noChangeArrowheads="1"/>
                          </pic:cNvPicPr>
                        </pic:nvPicPr>
                        <pic:blipFill>
                          <a:blip r:embed="rId36" cstate="print">
                            <a:extLst>
                              <a:ext uri="{28A0092B-C50C-407E-A947-70E740481C1C}">
                                <a14:useLocalDpi xmlns:a14="http://schemas.microsoft.com/office/drawing/2010/main" val="0"/>
                              </a:ext>
                            </a:extLst>
                          </a:blip>
                          <a:srcRect l="12401" r="10753"/>
                          <a:stretch>
                            <a:fillRect/>
                          </a:stretch>
                        </pic:blipFill>
                        <pic:spPr bwMode="auto">
                          <a:xfrm>
                            <a:off x="0" y="0"/>
                            <a:ext cx="955040" cy="1238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AEDA80" w14:textId="77777777" w:rsidR="007F64D1" w:rsidRPr="00A37A58" w:rsidRDefault="007F64D1" w:rsidP="00CB65DF">
            <w:pPr>
              <w:spacing w:after="0"/>
              <w:jc w:val="both"/>
              <w:rPr>
                <w:rFonts w:asciiTheme="majorHAnsi" w:hAnsiTheme="majorHAnsi" w:cstheme="majorHAnsi"/>
              </w:rPr>
            </w:pPr>
          </w:p>
          <w:p w14:paraId="09011C85" w14:textId="51278F2F" w:rsidR="007F64D1" w:rsidRPr="00A37A58" w:rsidRDefault="006A709B" w:rsidP="00CB65DF">
            <w:pPr>
              <w:spacing w:after="0"/>
              <w:jc w:val="both"/>
              <w:rPr>
                <w:rFonts w:asciiTheme="majorHAnsi" w:hAnsiTheme="majorHAnsi" w:cstheme="majorHAnsi"/>
              </w:rPr>
            </w:pPr>
            <w:r w:rsidRPr="00A37A58">
              <w:rPr>
                <w:rFonts w:asciiTheme="majorHAnsi" w:hAnsiTheme="majorHAnsi" w:cstheme="majorHAnsi"/>
                <w:noProof/>
              </w:rPr>
              <w:drawing>
                <wp:anchor distT="0" distB="0" distL="114300" distR="114300" simplePos="0" relativeHeight="251651584" behindDoc="0" locked="0" layoutInCell="1" allowOverlap="1" wp14:anchorId="6FBBCEB4" wp14:editId="3357FA3C">
                  <wp:simplePos x="0" y="0"/>
                  <wp:positionH relativeFrom="column">
                    <wp:posOffset>2411730</wp:posOffset>
                  </wp:positionH>
                  <wp:positionV relativeFrom="paragraph">
                    <wp:posOffset>100965</wp:posOffset>
                  </wp:positionV>
                  <wp:extent cx="342900" cy="819150"/>
                  <wp:effectExtent l="0" t="0" r="0" b="0"/>
                  <wp:wrapNone/>
                  <wp:docPr id="308" name="Image 11" descr="Déodorant spray compressé - Original - 10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Déodorant spray compressé - Original - 100 ml"/>
                          <pic:cNvPicPr>
                            <a:picLocks noChangeAspect="1" noChangeArrowheads="1"/>
                          </pic:cNvPicPr>
                        </pic:nvPicPr>
                        <pic:blipFill>
                          <a:blip r:embed="rId37" cstate="print">
                            <a:extLst>
                              <a:ext uri="{28A0092B-C50C-407E-A947-70E740481C1C}">
                                <a14:useLocalDpi xmlns:a14="http://schemas.microsoft.com/office/drawing/2010/main" val="0"/>
                              </a:ext>
                            </a:extLst>
                          </a:blip>
                          <a:srcRect l="29630" r="28703"/>
                          <a:stretch>
                            <a:fillRect/>
                          </a:stretch>
                        </pic:blipFill>
                        <pic:spPr bwMode="auto">
                          <a:xfrm>
                            <a:off x="0" y="0"/>
                            <a:ext cx="34290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A58">
              <w:rPr>
                <w:rFonts w:asciiTheme="majorHAnsi" w:hAnsiTheme="majorHAnsi" w:cstheme="majorHAnsi"/>
                <w:i/>
                <w:noProof/>
                <w:color w:val="4472C4"/>
              </w:rPr>
              <w:drawing>
                <wp:anchor distT="0" distB="0" distL="114300" distR="114300" simplePos="0" relativeHeight="251652608" behindDoc="0" locked="0" layoutInCell="1" allowOverlap="1" wp14:anchorId="12F5AFE7" wp14:editId="69C7777E">
                  <wp:simplePos x="0" y="0"/>
                  <wp:positionH relativeFrom="column">
                    <wp:posOffset>2789555</wp:posOffset>
                  </wp:positionH>
                  <wp:positionV relativeFrom="paragraph">
                    <wp:posOffset>128905</wp:posOffset>
                  </wp:positionV>
                  <wp:extent cx="342900" cy="819150"/>
                  <wp:effectExtent l="0" t="0" r="0" b="0"/>
                  <wp:wrapNone/>
                  <wp:docPr id="309" name="Image 11" descr="Déodorant spray compressé - Original - 10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Déodorant spray compressé - Original - 100 ml"/>
                          <pic:cNvPicPr>
                            <a:picLocks noChangeAspect="1" noChangeArrowheads="1"/>
                          </pic:cNvPicPr>
                        </pic:nvPicPr>
                        <pic:blipFill>
                          <a:blip r:embed="rId37" cstate="print">
                            <a:extLst>
                              <a:ext uri="{28A0092B-C50C-407E-A947-70E740481C1C}">
                                <a14:useLocalDpi xmlns:a14="http://schemas.microsoft.com/office/drawing/2010/main" val="0"/>
                              </a:ext>
                            </a:extLst>
                          </a:blip>
                          <a:srcRect l="29630" r="28703"/>
                          <a:stretch>
                            <a:fillRect/>
                          </a:stretch>
                        </pic:blipFill>
                        <pic:spPr bwMode="auto">
                          <a:xfrm>
                            <a:off x="0" y="0"/>
                            <a:ext cx="3429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AFE0C1" w14:textId="77777777" w:rsidR="007F64D1" w:rsidRPr="00A37A58" w:rsidRDefault="007F64D1" w:rsidP="00CB65DF">
            <w:pPr>
              <w:spacing w:after="0"/>
              <w:jc w:val="both"/>
              <w:rPr>
                <w:rFonts w:asciiTheme="majorHAnsi" w:hAnsiTheme="majorHAnsi" w:cstheme="majorHAnsi"/>
              </w:rPr>
            </w:pPr>
          </w:p>
          <w:p w14:paraId="184E0CB2" w14:textId="77777777" w:rsidR="007F64D1" w:rsidRPr="00A37A58" w:rsidRDefault="007F64D1" w:rsidP="00CB65DF">
            <w:pPr>
              <w:spacing w:after="0"/>
              <w:jc w:val="both"/>
              <w:rPr>
                <w:rFonts w:asciiTheme="majorHAnsi" w:hAnsiTheme="majorHAnsi" w:cstheme="majorHAnsi"/>
              </w:rPr>
            </w:pPr>
            <w:r w:rsidRPr="00A37A58">
              <w:rPr>
                <w:rFonts w:asciiTheme="majorHAnsi" w:hAnsiTheme="majorHAnsi" w:cstheme="majorHAnsi"/>
                <w:noProof/>
              </w:rPr>
              <w:t xml:space="preserve"> </w:t>
            </w:r>
          </w:p>
          <w:p w14:paraId="0549C2EA" w14:textId="77777777" w:rsidR="007F64D1" w:rsidRPr="00A37A58" w:rsidRDefault="007F64D1" w:rsidP="00CB65DF">
            <w:pPr>
              <w:spacing w:after="0"/>
              <w:jc w:val="both"/>
              <w:rPr>
                <w:rFonts w:asciiTheme="majorHAnsi" w:hAnsiTheme="majorHAnsi" w:cstheme="majorHAnsi"/>
              </w:rPr>
            </w:pPr>
          </w:p>
          <w:p w14:paraId="79C74B11" w14:textId="77777777" w:rsidR="007F64D1" w:rsidRPr="00A37A58" w:rsidRDefault="007F64D1" w:rsidP="00CB65DF">
            <w:pPr>
              <w:spacing w:after="0"/>
              <w:jc w:val="both"/>
              <w:rPr>
                <w:rFonts w:asciiTheme="majorHAnsi" w:hAnsiTheme="majorHAnsi" w:cstheme="majorHAnsi"/>
              </w:rPr>
            </w:pPr>
          </w:p>
          <w:p w14:paraId="6D97D6FD" w14:textId="77777777" w:rsidR="00CF0CBE" w:rsidRPr="00A37A58" w:rsidRDefault="00CF0CBE" w:rsidP="00CB65DF">
            <w:pPr>
              <w:spacing w:after="0"/>
              <w:jc w:val="both"/>
              <w:rPr>
                <w:rFonts w:asciiTheme="majorHAnsi" w:hAnsiTheme="majorHAnsi" w:cstheme="majorHAnsi"/>
                <w:i/>
                <w:color w:val="4472C4"/>
              </w:rPr>
            </w:pPr>
          </w:p>
        </w:tc>
      </w:tr>
    </w:tbl>
    <w:p w14:paraId="5A30B5E7" w14:textId="77777777" w:rsidR="00CF0CBE" w:rsidRPr="00A37A58" w:rsidRDefault="00CF0CBE" w:rsidP="00CF0CBE">
      <w:pPr>
        <w:spacing w:after="0"/>
        <w:jc w:val="both"/>
        <w:rPr>
          <w:rFonts w:asciiTheme="majorHAnsi" w:hAnsiTheme="majorHAnsi" w:cstheme="majorHAnsi"/>
          <w:i/>
          <w:color w:val="4472C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15AB1" w:rsidRPr="00A37A58" w14:paraId="4A93BA0B" w14:textId="77777777" w:rsidTr="009A3213">
        <w:trPr>
          <w:trHeight w:val="472"/>
        </w:trPr>
        <w:tc>
          <w:tcPr>
            <w:tcW w:w="9212" w:type="dxa"/>
            <w:shd w:val="clear" w:color="auto" w:fill="833C0B" w:themeFill="accent2" w:themeFillShade="80"/>
            <w:vAlign w:val="center"/>
          </w:tcPr>
          <w:p w14:paraId="7DEB6522" w14:textId="4013C32A" w:rsidR="00915AB1" w:rsidRPr="009A3213" w:rsidRDefault="00CF0CBE" w:rsidP="009A3213">
            <w:pPr>
              <w:spacing w:after="0"/>
              <w:jc w:val="center"/>
              <w:rPr>
                <w:rFonts w:asciiTheme="majorHAnsi" w:hAnsiTheme="majorHAnsi" w:cstheme="majorHAnsi"/>
                <w:b/>
                <w:bCs/>
                <w:color w:val="FFFFFF"/>
                <w:sz w:val="24"/>
                <w:szCs w:val="24"/>
              </w:rPr>
            </w:pPr>
            <w:r w:rsidRPr="009A3213">
              <w:rPr>
                <w:rFonts w:asciiTheme="majorHAnsi" w:hAnsiTheme="majorHAnsi" w:cstheme="majorHAnsi"/>
                <w:b/>
                <w:bCs/>
                <w:color w:val="FFFFFF"/>
                <w:sz w:val="24"/>
                <w:szCs w:val="24"/>
              </w:rPr>
              <w:t>Anomalies relevées</w:t>
            </w:r>
          </w:p>
        </w:tc>
      </w:tr>
      <w:tr w:rsidR="00CF0CBE" w:rsidRPr="00A37A58" w14:paraId="72089BB3" w14:textId="77777777" w:rsidTr="00CB65DF">
        <w:tc>
          <w:tcPr>
            <w:tcW w:w="9212" w:type="dxa"/>
          </w:tcPr>
          <w:p w14:paraId="3E7002AD" w14:textId="77777777" w:rsidR="007945AB" w:rsidRPr="007945AB" w:rsidRDefault="007945AB" w:rsidP="007945AB">
            <w:pPr>
              <w:spacing w:after="0"/>
              <w:jc w:val="both"/>
              <w:rPr>
                <w:rFonts w:ascii="Arial" w:hAnsi="Arial" w:cs="Arial"/>
                <w:color w:val="FF0000"/>
              </w:rPr>
            </w:pPr>
            <w:r w:rsidRPr="007945AB">
              <w:rPr>
                <w:rFonts w:ascii="Arial" w:eastAsia="Times New Roman" w:hAnsi="Arial" w:cs="Arial"/>
                <w:color w:val="FF0000"/>
                <w:kern w:val="36"/>
                <w:lang w:eastAsia="fr-FR"/>
              </w:rPr>
              <w:t xml:space="preserve">- 2 déodorants spray compressé - original - 100 ml Dove au lieu </w:t>
            </w:r>
            <w:proofErr w:type="gramStart"/>
            <w:r w:rsidRPr="007945AB">
              <w:rPr>
                <w:rFonts w:ascii="Arial" w:eastAsia="Times New Roman" w:hAnsi="Arial" w:cs="Arial"/>
                <w:color w:val="FF0000"/>
                <w:kern w:val="36"/>
                <w:lang w:eastAsia="fr-FR"/>
              </w:rPr>
              <w:t>de un</w:t>
            </w:r>
            <w:proofErr w:type="gramEnd"/>
            <w:r w:rsidRPr="007945AB">
              <w:rPr>
                <w:rFonts w:ascii="Arial" w:eastAsia="Times New Roman" w:hAnsi="Arial" w:cs="Arial"/>
                <w:color w:val="FF0000"/>
                <w:kern w:val="36"/>
                <w:lang w:eastAsia="fr-FR"/>
              </w:rPr>
              <w:t xml:space="preserve"> </w:t>
            </w:r>
          </w:p>
          <w:p w14:paraId="6A237EAA" w14:textId="77777777" w:rsidR="007945AB" w:rsidRPr="007945AB" w:rsidRDefault="007945AB" w:rsidP="007945AB">
            <w:pPr>
              <w:spacing w:after="0"/>
              <w:jc w:val="both"/>
              <w:rPr>
                <w:rFonts w:ascii="Arial" w:hAnsi="Arial" w:cs="Arial"/>
                <w:color w:val="FF0000"/>
              </w:rPr>
            </w:pPr>
            <w:r w:rsidRPr="007945AB">
              <w:rPr>
                <w:rFonts w:ascii="Arial" w:eastAsia="Times New Roman" w:hAnsi="Arial" w:cs="Arial"/>
                <w:color w:val="FF0000"/>
                <w:kern w:val="36"/>
                <w:lang w:eastAsia="fr-FR"/>
              </w:rPr>
              <w:t xml:space="preserve">- 1 Tropicana </w:t>
            </w:r>
            <w:proofErr w:type="spellStart"/>
            <w:r w:rsidRPr="007945AB">
              <w:rPr>
                <w:rFonts w:ascii="Arial" w:eastAsia="Times New Roman" w:hAnsi="Arial" w:cs="Arial"/>
                <w:color w:val="FF0000"/>
                <w:kern w:val="36"/>
                <w:lang w:eastAsia="fr-FR"/>
              </w:rPr>
              <w:t>multivitamines</w:t>
            </w:r>
            <w:proofErr w:type="spellEnd"/>
            <w:r w:rsidRPr="007945AB">
              <w:rPr>
                <w:rFonts w:ascii="Arial" w:eastAsia="Times New Roman" w:hAnsi="Arial" w:cs="Arial"/>
                <w:color w:val="FF0000"/>
                <w:kern w:val="36"/>
                <w:lang w:eastAsia="fr-FR"/>
              </w:rPr>
              <w:t xml:space="preserve"> à la place d’un Tropicana orange 1 l</w:t>
            </w:r>
          </w:p>
          <w:p w14:paraId="6EBF2C1A" w14:textId="77777777" w:rsidR="007945AB" w:rsidRPr="007945AB" w:rsidRDefault="007945AB" w:rsidP="007945AB">
            <w:pPr>
              <w:spacing w:after="0"/>
              <w:jc w:val="both"/>
              <w:rPr>
                <w:rFonts w:ascii="Arial" w:hAnsi="Arial" w:cs="Arial"/>
                <w:color w:val="FF0000"/>
              </w:rPr>
            </w:pPr>
            <w:r w:rsidRPr="007945AB">
              <w:rPr>
                <w:rFonts w:ascii="Arial" w:hAnsi="Arial" w:cs="Arial"/>
                <w:color w:val="FF0000"/>
              </w:rPr>
              <w:t>- 1 Maxi Pack 99 couches Pampers premium protection taille 3 à la place de la taille 4</w:t>
            </w:r>
          </w:p>
          <w:p w14:paraId="65C5D851" w14:textId="370BD450" w:rsidR="000D7DC6" w:rsidRPr="007945AB" w:rsidRDefault="007945AB" w:rsidP="007945AB">
            <w:pPr>
              <w:spacing w:after="0"/>
              <w:jc w:val="both"/>
              <w:rPr>
                <w:rFonts w:asciiTheme="majorHAnsi" w:hAnsiTheme="majorHAnsi" w:cstheme="majorHAnsi"/>
                <w:color w:val="2E74B5"/>
              </w:rPr>
            </w:pPr>
            <w:r w:rsidRPr="007945AB">
              <w:rPr>
                <w:rFonts w:ascii="Arial" w:hAnsi="Arial" w:cs="Arial"/>
                <w:color w:val="FF0000"/>
              </w:rPr>
              <w:t>- il manque un camembert Président</w:t>
            </w:r>
          </w:p>
        </w:tc>
      </w:tr>
    </w:tbl>
    <w:p w14:paraId="4F4A2108" w14:textId="77777777" w:rsidR="00CF0CBE" w:rsidRPr="00A37A58" w:rsidRDefault="00CF0CBE" w:rsidP="00CF0CBE">
      <w:pPr>
        <w:spacing w:after="0"/>
        <w:jc w:val="both"/>
        <w:rPr>
          <w:rFonts w:asciiTheme="majorHAnsi" w:hAnsiTheme="majorHAnsi" w:cstheme="majorHAnsi"/>
          <w:color w:val="000000"/>
        </w:rPr>
      </w:pPr>
    </w:p>
    <w:p w14:paraId="69E2053F" w14:textId="6B447E7D" w:rsidR="00CF0CBE" w:rsidRPr="00A37A58" w:rsidRDefault="00E9447E" w:rsidP="00CF0CBE">
      <w:pPr>
        <w:spacing w:after="0"/>
        <w:jc w:val="both"/>
        <w:rPr>
          <w:rFonts w:asciiTheme="majorHAnsi" w:hAnsiTheme="majorHAnsi" w:cstheme="majorHAnsi"/>
          <w:b/>
          <w:bCs/>
          <w:color w:val="FF0000"/>
        </w:rPr>
      </w:pPr>
      <w:r w:rsidRPr="00A37A58">
        <w:rPr>
          <w:rFonts w:asciiTheme="majorHAnsi" w:hAnsiTheme="majorHAnsi" w:cstheme="majorHAnsi"/>
          <w:b/>
          <w:bCs/>
          <w:color w:val="000000"/>
        </w:rPr>
        <w:t>2.2</w:t>
      </w:r>
      <w:r w:rsidR="00CF0CBE" w:rsidRPr="00A37A58">
        <w:rPr>
          <w:rFonts w:asciiTheme="majorHAnsi" w:hAnsiTheme="majorHAnsi" w:cstheme="majorHAnsi"/>
          <w:b/>
          <w:bCs/>
          <w:color w:val="000000"/>
        </w:rPr>
        <w:t xml:space="preserve"> Indiquez les actions que vous devez réaliser pour satisfaire le client et éviter de nouvelles erreurs.</w:t>
      </w:r>
      <w:r w:rsidR="00E75803" w:rsidRPr="00A37A58">
        <w:rPr>
          <w:rFonts w:asciiTheme="majorHAnsi" w:hAnsiTheme="majorHAnsi" w:cstheme="majorHAnsi"/>
          <w:b/>
          <w:bCs/>
          <w:color w:val="000000"/>
        </w:rPr>
        <w:t xml:space="preserve"> </w:t>
      </w:r>
    </w:p>
    <w:p w14:paraId="6599CE80" w14:textId="77777777" w:rsidR="007945AB" w:rsidRPr="007945AB" w:rsidRDefault="007945AB" w:rsidP="007945AB">
      <w:pPr>
        <w:spacing w:after="0"/>
        <w:jc w:val="both"/>
        <w:rPr>
          <w:rFonts w:ascii="Arial" w:hAnsi="Arial" w:cs="Arial"/>
          <w:bCs/>
          <w:color w:val="FF0000"/>
        </w:rPr>
      </w:pPr>
      <w:r w:rsidRPr="007945AB">
        <w:rPr>
          <w:rFonts w:ascii="Arial" w:hAnsi="Arial" w:cs="Arial"/>
          <w:bCs/>
          <w:color w:val="FF0000"/>
        </w:rPr>
        <w:t xml:space="preserve">Il faut remplacer les articles et prévenir Amelie pour qu’elle soit plus vigilante. </w:t>
      </w:r>
    </w:p>
    <w:p w14:paraId="3EAF5E42" w14:textId="77777777" w:rsidR="00CA2BB2" w:rsidRPr="00A37A58" w:rsidRDefault="00CA2BB2">
      <w:pPr>
        <w:spacing w:after="0" w:line="240" w:lineRule="auto"/>
        <w:rPr>
          <w:rFonts w:asciiTheme="majorHAnsi" w:hAnsiTheme="majorHAnsi" w:cstheme="majorHAnsi"/>
          <w:color w:val="2E74B5"/>
        </w:rPr>
      </w:pPr>
      <w:r w:rsidRPr="00A37A58">
        <w:rPr>
          <w:rFonts w:asciiTheme="majorHAnsi" w:hAnsiTheme="majorHAnsi" w:cstheme="majorHAnsi"/>
          <w:color w:val="2E74B5"/>
        </w:rPr>
        <w:br w:type="page"/>
      </w:r>
    </w:p>
    <w:p w14:paraId="01806567" w14:textId="1B25D564" w:rsidR="00CF0CBE" w:rsidRPr="009A3213" w:rsidRDefault="00CF0CBE" w:rsidP="009A3213">
      <w:pPr>
        <w:pStyle w:val="Titre1"/>
        <w:keepNext/>
        <w:keepLines/>
        <w:pBdr>
          <w:left w:val="single" w:sz="36" w:space="4" w:color="833C0B" w:themeColor="accent2" w:themeShade="80"/>
        </w:pBdr>
        <w:shd w:val="clear" w:color="auto" w:fill="F2F2F2" w:themeFill="background1" w:themeFillShade="F2"/>
        <w:spacing w:before="240" w:beforeAutospacing="0" w:after="0" w:afterAutospacing="0" w:line="256" w:lineRule="auto"/>
        <w:rPr>
          <w:rFonts w:asciiTheme="majorHAnsi" w:eastAsia="Calibri" w:hAnsiTheme="majorHAnsi" w:cstheme="majorHAnsi"/>
          <w:smallCaps/>
          <w:color w:val="833C0B" w:themeColor="accent2" w:themeShade="80"/>
          <w:kern w:val="0"/>
          <w:sz w:val="36"/>
          <w:szCs w:val="36"/>
          <w:lang w:val="fr-FR" w:eastAsia="en-US"/>
        </w:rPr>
      </w:pPr>
      <w:r w:rsidRPr="009A3213">
        <w:rPr>
          <w:rFonts w:asciiTheme="majorHAnsi" w:eastAsia="Calibri" w:hAnsiTheme="majorHAnsi" w:cstheme="majorHAnsi"/>
          <w:smallCaps/>
          <w:color w:val="833C0B" w:themeColor="accent2" w:themeShade="80"/>
          <w:kern w:val="0"/>
          <w:sz w:val="36"/>
          <w:szCs w:val="36"/>
          <w:lang w:val="fr-FR" w:eastAsia="en-US"/>
        </w:rPr>
        <w:lastRenderedPageBreak/>
        <w:t xml:space="preserve">Activité 3 : </w:t>
      </w:r>
      <w:r w:rsidR="009A3213">
        <w:rPr>
          <w:rFonts w:asciiTheme="majorHAnsi" w:eastAsia="Calibri" w:hAnsiTheme="majorHAnsi" w:cstheme="majorHAnsi"/>
          <w:smallCaps/>
          <w:color w:val="833C0B" w:themeColor="accent2" w:themeShade="80"/>
          <w:kern w:val="0"/>
          <w:sz w:val="36"/>
          <w:szCs w:val="36"/>
          <w:lang w:val="fr-FR" w:eastAsia="en-US"/>
        </w:rPr>
        <w:br/>
      </w:r>
      <w:r w:rsidRPr="009A3213">
        <w:rPr>
          <w:rFonts w:asciiTheme="majorHAnsi" w:eastAsia="Calibri" w:hAnsiTheme="majorHAnsi" w:cstheme="majorHAnsi"/>
          <w:smallCaps/>
          <w:color w:val="833C0B" w:themeColor="accent2" w:themeShade="80"/>
          <w:kern w:val="0"/>
          <w:sz w:val="36"/>
          <w:szCs w:val="36"/>
          <w:lang w:val="fr-FR" w:eastAsia="en-US"/>
        </w:rPr>
        <w:t>Reconditionner et stocker les produits selon leur spé</w:t>
      </w:r>
      <w:r w:rsidR="004202A5" w:rsidRPr="009A3213">
        <w:rPr>
          <w:rFonts w:asciiTheme="majorHAnsi" w:eastAsia="Calibri" w:hAnsiTheme="majorHAnsi" w:cstheme="majorHAnsi"/>
          <w:smallCaps/>
          <w:color w:val="833C0B" w:themeColor="accent2" w:themeShade="80"/>
          <w:kern w:val="0"/>
          <w:sz w:val="36"/>
          <w:szCs w:val="36"/>
          <w:lang w:val="fr-FR" w:eastAsia="en-US"/>
        </w:rPr>
        <w:t>cificité</w:t>
      </w:r>
    </w:p>
    <w:p w14:paraId="35BED82A" w14:textId="77777777" w:rsidR="000B1AC2" w:rsidRPr="00A37A58" w:rsidRDefault="000B1AC2" w:rsidP="000B1AC2">
      <w:pPr>
        <w:spacing w:after="0"/>
        <w:jc w:val="both"/>
        <w:rPr>
          <w:rFonts w:asciiTheme="majorHAnsi" w:hAnsiTheme="majorHAnsi" w:cstheme="majorHAnsi"/>
          <w:i/>
          <w:sz w:val="10"/>
          <w:szCs w:val="10"/>
        </w:rPr>
      </w:pPr>
    </w:p>
    <w:p w14:paraId="7577A27D" w14:textId="77777777" w:rsidR="00CF0CBE" w:rsidRPr="00A37A58" w:rsidRDefault="00CF0CBE" w:rsidP="000B1AC2">
      <w:pPr>
        <w:spacing w:after="0"/>
        <w:jc w:val="both"/>
        <w:rPr>
          <w:rFonts w:asciiTheme="majorHAnsi" w:hAnsiTheme="majorHAnsi" w:cstheme="majorHAnsi"/>
          <w:i/>
        </w:rPr>
      </w:pPr>
      <w:r w:rsidRPr="00A37A58">
        <w:rPr>
          <w:rFonts w:asciiTheme="majorHAnsi" w:hAnsiTheme="majorHAnsi" w:cstheme="majorHAnsi"/>
          <w:i/>
        </w:rPr>
        <w:t xml:space="preserve">Une fois les produits prélevés, vous devez les reconditionner et les stocker selon leur spécificité. </w:t>
      </w:r>
    </w:p>
    <w:p w14:paraId="09A19BE9" w14:textId="77777777" w:rsidR="00BB25DC" w:rsidRPr="00A37A58" w:rsidRDefault="00BB25DC" w:rsidP="000B1AC2">
      <w:pPr>
        <w:spacing w:after="0"/>
        <w:jc w:val="both"/>
        <w:rPr>
          <w:rFonts w:asciiTheme="majorHAnsi" w:hAnsiTheme="majorHAnsi" w:cstheme="majorHAnsi"/>
          <w:i/>
          <w:color w:val="7030A0"/>
          <w:sz w:val="10"/>
          <w:szCs w:val="10"/>
        </w:rPr>
      </w:pPr>
    </w:p>
    <w:p w14:paraId="17E6EEEC" w14:textId="77777777" w:rsidR="00CF0CBE" w:rsidRPr="00A37A58" w:rsidRDefault="00CF0CBE" w:rsidP="000B1AC2">
      <w:pPr>
        <w:spacing w:after="0"/>
        <w:jc w:val="both"/>
        <w:rPr>
          <w:rFonts w:asciiTheme="majorHAnsi" w:hAnsiTheme="majorHAnsi" w:cstheme="majorHAnsi"/>
          <w:color w:val="000000"/>
        </w:rPr>
      </w:pPr>
      <w:r w:rsidRPr="00A37A58">
        <w:rPr>
          <w:rFonts w:asciiTheme="majorHAnsi" w:hAnsiTheme="majorHAnsi" w:cstheme="majorHAnsi"/>
          <w:b/>
          <w:color w:val="000000"/>
        </w:rPr>
        <w:t xml:space="preserve">Document </w:t>
      </w:r>
      <w:r w:rsidR="00B415E2" w:rsidRPr="00A37A58">
        <w:rPr>
          <w:rFonts w:asciiTheme="majorHAnsi" w:hAnsiTheme="majorHAnsi" w:cstheme="majorHAnsi"/>
          <w:b/>
          <w:color w:val="000000"/>
        </w:rPr>
        <w:t>3</w:t>
      </w:r>
      <w:r w:rsidRPr="00A37A58">
        <w:rPr>
          <w:rFonts w:asciiTheme="majorHAnsi" w:hAnsiTheme="majorHAnsi" w:cstheme="majorHAnsi"/>
          <w:color w:val="000000"/>
        </w:rPr>
        <w:t> : Système de casiers pour le drive Carrefour Calais Cœur de Vie</w:t>
      </w:r>
    </w:p>
    <w:p w14:paraId="11688CD5" w14:textId="77777777" w:rsidR="00CF0CBE" w:rsidRPr="00A37A58" w:rsidRDefault="00CF0CBE" w:rsidP="00CF0CBE">
      <w:pPr>
        <w:spacing w:after="0"/>
        <w:jc w:val="both"/>
        <w:rPr>
          <w:rFonts w:asciiTheme="majorHAnsi" w:hAnsiTheme="majorHAnsi" w:cstheme="majorHAnsi"/>
          <w:color w:val="000000"/>
          <w:sz w:val="10"/>
          <w:szCs w:val="10"/>
        </w:rPr>
      </w:pPr>
    </w:p>
    <w:p w14:paraId="72EF8A96" w14:textId="19DE10AD" w:rsidR="00CF0CBE" w:rsidRPr="00A37A58" w:rsidRDefault="006A709B" w:rsidP="00CF0CBE">
      <w:pPr>
        <w:pBdr>
          <w:top w:val="single" w:sz="4" w:space="1" w:color="auto"/>
          <w:left w:val="single" w:sz="4" w:space="4" w:color="auto"/>
          <w:bottom w:val="single" w:sz="4" w:space="1" w:color="auto"/>
          <w:right w:val="single" w:sz="4" w:space="4" w:color="auto"/>
        </w:pBdr>
        <w:spacing w:line="259" w:lineRule="auto"/>
        <w:jc w:val="both"/>
        <w:rPr>
          <w:rFonts w:asciiTheme="majorHAnsi" w:hAnsiTheme="majorHAnsi" w:cstheme="majorHAnsi"/>
          <w:noProof/>
        </w:rPr>
      </w:pPr>
      <w:r w:rsidRPr="00A37A58">
        <w:rPr>
          <w:rFonts w:asciiTheme="majorHAnsi" w:hAnsiTheme="majorHAnsi" w:cstheme="majorHAnsi"/>
          <w:noProof/>
        </w:rPr>
        <w:drawing>
          <wp:inline distT="0" distB="0" distL="0" distR="0" wp14:anchorId="7669E298" wp14:editId="6753EDFE">
            <wp:extent cx="2581275" cy="1457325"/>
            <wp:effectExtent l="0" t="0" r="0" b="0"/>
            <wp:docPr id="5" name="Image 2" descr="Les clients du Carrefour Market pourront récupérer leurs courses directement dans les cas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es clients du Carrefour Market pourront récupérer leurs courses directement dans les casier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81275" cy="1457325"/>
                    </a:xfrm>
                    <a:prstGeom prst="rect">
                      <a:avLst/>
                    </a:prstGeom>
                    <a:noFill/>
                    <a:ln>
                      <a:noFill/>
                    </a:ln>
                  </pic:spPr>
                </pic:pic>
              </a:graphicData>
            </a:graphic>
          </wp:inline>
        </w:drawing>
      </w:r>
      <w:r w:rsidRPr="00A37A58">
        <w:rPr>
          <w:rFonts w:asciiTheme="majorHAnsi" w:hAnsiTheme="majorHAnsi" w:cstheme="majorHAnsi"/>
          <w:noProof/>
        </w:rPr>
        <w:drawing>
          <wp:inline distT="0" distB="0" distL="0" distR="0" wp14:anchorId="5726CB77" wp14:editId="092ADFCF">
            <wp:extent cx="2524125" cy="1457325"/>
            <wp:effectExtent l="0" t="0" r="0" b="0"/>
            <wp:docPr id="6" name="Image 6" descr="Résultat de recherche d'images pour &quot;carrefour drive casi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Résultat de recherche d'images pour &quot;carrefour drive casier&quot;"/>
                    <pic:cNvPicPr>
                      <a:picLocks noChangeAspect="1" noChangeArrowheads="1"/>
                    </pic:cNvPicPr>
                  </pic:nvPicPr>
                  <pic:blipFill>
                    <a:blip r:embed="rId39">
                      <a:extLst>
                        <a:ext uri="{28A0092B-C50C-407E-A947-70E740481C1C}">
                          <a14:useLocalDpi xmlns:a14="http://schemas.microsoft.com/office/drawing/2010/main" val="0"/>
                        </a:ext>
                      </a:extLst>
                    </a:blip>
                    <a:srcRect t="4179" b="11253"/>
                    <a:stretch>
                      <a:fillRect/>
                    </a:stretch>
                  </pic:blipFill>
                  <pic:spPr bwMode="auto">
                    <a:xfrm>
                      <a:off x="0" y="0"/>
                      <a:ext cx="2524125" cy="1457325"/>
                    </a:xfrm>
                    <a:prstGeom prst="rect">
                      <a:avLst/>
                    </a:prstGeom>
                    <a:noFill/>
                    <a:ln>
                      <a:noFill/>
                    </a:ln>
                  </pic:spPr>
                </pic:pic>
              </a:graphicData>
            </a:graphic>
          </wp:inline>
        </w:drawing>
      </w:r>
    </w:p>
    <w:p w14:paraId="6AA49A12" w14:textId="77777777" w:rsidR="00CF0CBE" w:rsidRPr="00A37A58" w:rsidRDefault="00CF0CBE" w:rsidP="00CF0CBE">
      <w:pPr>
        <w:pBdr>
          <w:top w:val="single" w:sz="4" w:space="1" w:color="auto"/>
          <w:left w:val="single" w:sz="4" w:space="4" w:color="auto"/>
          <w:bottom w:val="single" w:sz="4" w:space="1" w:color="auto"/>
          <w:right w:val="single" w:sz="4" w:space="4" w:color="auto"/>
        </w:pBdr>
        <w:spacing w:after="0" w:line="240" w:lineRule="auto"/>
        <w:jc w:val="both"/>
        <w:rPr>
          <w:rFonts w:asciiTheme="majorHAnsi" w:eastAsia="Times New Roman" w:hAnsiTheme="majorHAnsi" w:cstheme="majorHAnsi"/>
          <w:sz w:val="20"/>
          <w:szCs w:val="20"/>
          <w:lang w:eastAsia="fr-FR"/>
        </w:rPr>
      </w:pPr>
      <w:r w:rsidRPr="00A37A58">
        <w:rPr>
          <w:rFonts w:asciiTheme="majorHAnsi" w:eastAsia="Times New Roman" w:hAnsiTheme="majorHAnsi" w:cstheme="majorHAnsi"/>
          <w:sz w:val="20"/>
          <w:szCs w:val="20"/>
          <w:lang w:eastAsia="fr-FR"/>
        </w:rPr>
        <w:t xml:space="preserve">Les clients du Carrefour </w:t>
      </w:r>
      <w:proofErr w:type="spellStart"/>
      <w:r w:rsidRPr="00A37A58">
        <w:rPr>
          <w:rFonts w:asciiTheme="majorHAnsi" w:eastAsia="Times New Roman" w:hAnsiTheme="majorHAnsi" w:cstheme="majorHAnsi"/>
          <w:sz w:val="20"/>
          <w:szCs w:val="20"/>
          <w:lang w:eastAsia="fr-FR"/>
        </w:rPr>
        <w:t>Market</w:t>
      </w:r>
      <w:proofErr w:type="spellEnd"/>
      <w:r w:rsidRPr="00A37A58">
        <w:rPr>
          <w:rFonts w:asciiTheme="majorHAnsi" w:eastAsia="Times New Roman" w:hAnsiTheme="majorHAnsi" w:cstheme="majorHAnsi"/>
          <w:sz w:val="20"/>
          <w:szCs w:val="20"/>
          <w:lang w:eastAsia="fr-FR"/>
        </w:rPr>
        <w:t xml:space="preserve"> Calais Cœur de Vie ont sûrement remarqué la rangée de casiers rouges installée juste à l’entrée du magasin. Le nouveau système de casiers pour le drive est fonctionnel depuis plusieurs jours. </w:t>
      </w:r>
      <w:r w:rsidRPr="00A37A58">
        <w:rPr>
          <w:rFonts w:asciiTheme="majorHAnsi" w:eastAsia="Times New Roman" w:hAnsiTheme="majorHAnsi" w:cstheme="majorHAnsi"/>
          <w:bCs/>
          <w:sz w:val="20"/>
          <w:szCs w:val="20"/>
          <w:lang w:eastAsia="fr-FR"/>
        </w:rPr>
        <w:t xml:space="preserve">[…] </w:t>
      </w:r>
      <w:r w:rsidRPr="00A37A58">
        <w:rPr>
          <w:rFonts w:asciiTheme="majorHAnsi" w:eastAsia="Times New Roman" w:hAnsiTheme="majorHAnsi" w:cstheme="majorHAnsi"/>
          <w:sz w:val="20"/>
          <w:szCs w:val="20"/>
          <w:lang w:eastAsia="fr-FR"/>
        </w:rPr>
        <w:t xml:space="preserve">Une fois la commande effectuée, le client se rend à l’entrée du magasin Carrefour et entre le code qu’il a reçu par mail ou par sms lors de sa commande. </w:t>
      </w:r>
      <w:r w:rsidRPr="00A37A58">
        <w:rPr>
          <w:rFonts w:asciiTheme="majorHAnsi" w:eastAsia="Times New Roman" w:hAnsiTheme="majorHAnsi" w:cstheme="majorHAnsi"/>
          <w:i/>
          <w:iCs/>
          <w:sz w:val="20"/>
          <w:szCs w:val="20"/>
          <w:lang w:eastAsia="fr-FR"/>
        </w:rPr>
        <w:t>« La démarche est très simple</w:t>
      </w:r>
      <w:r w:rsidRPr="00A37A58">
        <w:rPr>
          <w:rFonts w:asciiTheme="majorHAnsi" w:eastAsia="Times New Roman" w:hAnsiTheme="majorHAnsi" w:cstheme="majorHAnsi"/>
          <w:sz w:val="20"/>
          <w:szCs w:val="20"/>
          <w:lang w:eastAsia="fr-FR"/>
        </w:rPr>
        <w:t xml:space="preserve">, ajoute le directeur. </w:t>
      </w:r>
      <w:r w:rsidRPr="00A37A58">
        <w:rPr>
          <w:rFonts w:asciiTheme="majorHAnsi" w:eastAsia="Times New Roman" w:hAnsiTheme="majorHAnsi" w:cstheme="majorHAnsi"/>
          <w:i/>
          <w:iCs/>
          <w:sz w:val="20"/>
          <w:szCs w:val="20"/>
          <w:lang w:eastAsia="fr-FR"/>
        </w:rPr>
        <w:t>Une fois que le code est entré dans la machine, le contenu du ou des casiers peut être récupéré par le client […]</w:t>
      </w:r>
      <w:r w:rsidRPr="00A37A58">
        <w:rPr>
          <w:rFonts w:asciiTheme="majorHAnsi" w:eastAsia="Times New Roman" w:hAnsiTheme="majorHAnsi" w:cstheme="majorHAnsi"/>
          <w:sz w:val="20"/>
          <w:szCs w:val="20"/>
          <w:lang w:eastAsia="fr-FR"/>
        </w:rPr>
        <w:t xml:space="preserve"> Tous les produits sont déjà placés dans des sacs et le client n’a plus qu’à les récupérer.</w:t>
      </w:r>
    </w:p>
    <w:p w14:paraId="47B78EDD" w14:textId="77777777" w:rsidR="00CF0CBE" w:rsidRPr="00A37A58" w:rsidRDefault="00CF0CBE" w:rsidP="00CF0CBE">
      <w:pPr>
        <w:pBdr>
          <w:top w:val="single" w:sz="4" w:space="1" w:color="auto"/>
          <w:left w:val="single" w:sz="4" w:space="4" w:color="auto"/>
          <w:bottom w:val="single" w:sz="4" w:space="1" w:color="auto"/>
          <w:right w:val="single" w:sz="4" w:space="4" w:color="auto"/>
        </w:pBdr>
        <w:spacing w:after="0" w:line="240" w:lineRule="auto"/>
        <w:jc w:val="both"/>
        <w:rPr>
          <w:rFonts w:asciiTheme="majorHAnsi" w:eastAsia="Times New Roman" w:hAnsiTheme="majorHAnsi" w:cstheme="majorHAnsi"/>
          <w:sz w:val="20"/>
          <w:szCs w:val="20"/>
          <w:lang w:eastAsia="fr-FR"/>
        </w:rPr>
      </w:pPr>
      <w:r w:rsidRPr="00A37A58">
        <w:rPr>
          <w:rFonts w:asciiTheme="majorHAnsi" w:eastAsia="Times New Roman" w:hAnsiTheme="majorHAnsi" w:cstheme="majorHAnsi"/>
          <w:sz w:val="20"/>
          <w:szCs w:val="20"/>
          <w:lang w:eastAsia="fr-FR"/>
        </w:rPr>
        <w:t xml:space="preserve">Le système ne présente aucune limite en nombre de produits : </w:t>
      </w:r>
      <w:r w:rsidRPr="00A37A58">
        <w:rPr>
          <w:rFonts w:asciiTheme="majorHAnsi" w:eastAsia="Times New Roman" w:hAnsiTheme="majorHAnsi" w:cstheme="majorHAnsi"/>
          <w:i/>
          <w:iCs/>
          <w:sz w:val="20"/>
          <w:szCs w:val="20"/>
          <w:lang w:eastAsia="fr-FR"/>
        </w:rPr>
        <w:t>« On peut très bien acheter un seul article,</w:t>
      </w:r>
      <w:r w:rsidRPr="00A37A58">
        <w:rPr>
          <w:rFonts w:asciiTheme="majorHAnsi" w:eastAsia="Times New Roman" w:hAnsiTheme="majorHAnsi" w:cstheme="majorHAnsi"/>
          <w:sz w:val="20"/>
          <w:szCs w:val="20"/>
          <w:lang w:eastAsia="fr-FR"/>
        </w:rPr>
        <w:t xml:space="preserve"> note le directeur du magasin</w:t>
      </w:r>
      <w:r w:rsidRPr="00A37A58">
        <w:rPr>
          <w:rFonts w:asciiTheme="majorHAnsi" w:eastAsia="Times New Roman" w:hAnsiTheme="majorHAnsi" w:cstheme="majorHAnsi"/>
          <w:i/>
          <w:iCs/>
          <w:sz w:val="20"/>
          <w:szCs w:val="20"/>
          <w:lang w:eastAsia="fr-FR"/>
        </w:rPr>
        <w:t>, et il n’y a aucun coût supplémentaire pour le service du drive. »</w:t>
      </w:r>
      <w:r w:rsidRPr="00A37A58">
        <w:rPr>
          <w:rFonts w:asciiTheme="majorHAnsi" w:eastAsia="Times New Roman" w:hAnsiTheme="majorHAnsi" w:cstheme="majorHAnsi"/>
          <w:sz w:val="20"/>
          <w:szCs w:val="20"/>
          <w:lang w:eastAsia="fr-FR"/>
        </w:rPr>
        <w:t xml:space="preserve"> Le client a la possibilité d’acheter des produits frais et même des surgelés. Des casiers spécifiques sont prévus pour chaque type de produit.</w:t>
      </w:r>
    </w:p>
    <w:p w14:paraId="67F08475" w14:textId="77777777" w:rsidR="00CF0CBE" w:rsidRPr="00A37A58" w:rsidRDefault="00CF0CBE" w:rsidP="00CF0CBE">
      <w:pPr>
        <w:pBdr>
          <w:top w:val="single" w:sz="4" w:space="1" w:color="auto"/>
          <w:left w:val="single" w:sz="4" w:space="4" w:color="auto"/>
          <w:bottom w:val="single" w:sz="4" w:space="1" w:color="auto"/>
          <w:right w:val="single" w:sz="4" w:space="4" w:color="auto"/>
        </w:pBdr>
        <w:spacing w:after="0" w:line="259" w:lineRule="auto"/>
        <w:jc w:val="both"/>
        <w:rPr>
          <w:rFonts w:asciiTheme="majorHAnsi" w:hAnsiTheme="majorHAnsi" w:cstheme="majorHAnsi"/>
          <w:noProof/>
          <w:sz w:val="16"/>
          <w:szCs w:val="16"/>
        </w:rPr>
      </w:pPr>
      <w:r w:rsidRPr="00A37A58">
        <w:rPr>
          <w:rFonts w:asciiTheme="majorHAnsi" w:hAnsiTheme="majorHAnsi" w:cstheme="majorHAnsi"/>
          <w:noProof/>
          <w:sz w:val="16"/>
          <w:szCs w:val="16"/>
        </w:rPr>
        <w:t>http://www.nordlittoral.fr/88886/article/2018-06-12/un-systeme-de-casiers-pour-le-drive-au-carrefour-calais-coeur-de-vie</w:t>
      </w:r>
    </w:p>
    <w:p w14:paraId="111663FC" w14:textId="77777777" w:rsidR="00CF0CBE" w:rsidRPr="00A37A58" w:rsidRDefault="00CF0CBE" w:rsidP="00CF0CBE">
      <w:pPr>
        <w:spacing w:after="0" w:line="259" w:lineRule="auto"/>
        <w:jc w:val="both"/>
        <w:rPr>
          <w:rFonts w:asciiTheme="majorHAnsi" w:hAnsiTheme="majorHAnsi" w:cstheme="majorHAnsi"/>
          <w:noProof/>
          <w:sz w:val="10"/>
          <w:szCs w:val="10"/>
        </w:rPr>
      </w:pPr>
    </w:p>
    <w:p w14:paraId="2306681B" w14:textId="7763B137" w:rsidR="00FA17E2" w:rsidRPr="00A37A58" w:rsidRDefault="00E9447E" w:rsidP="00FA17E2">
      <w:pPr>
        <w:spacing w:after="0" w:line="259" w:lineRule="auto"/>
        <w:jc w:val="both"/>
        <w:rPr>
          <w:rFonts w:asciiTheme="majorHAnsi" w:hAnsiTheme="majorHAnsi" w:cstheme="majorHAnsi"/>
          <w:b/>
          <w:bCs/>
          <w:noProof/>
        </w:rPr>
      </w:pPr>
      <w:r w:rsidRPr="00A37A58">
        <w:rPr>
          <w:rFonts w:asciiTheme="majorHAnsi" w:hAnsiTheme="majorHAnsi" w:cstheme="majorHAnsi"/>
          <w:b/>
          <w:bCs/>
          <w:noProof/>
        </w:rPr>
        <w:t>3.1</w:t>
      </w:r>
      <w:r w:rsidR="00FA17E2" w:rsidRPr="00A37A58">
        <w:rPr>
          <w:rFonts w:asciiTheme="majorHAnsi" w:hAnsiTheme="majorHAnsi" w:cstheme="majorHAnsi"/>
          <w:b/>
          <w:bCs/>
          <w:noProof/>
        </w:rPr>
        <w:t xml:space="preserve"> Indiquez à partir de la vidéo comment les produits sont reconditionnés pour faciliter leur transport par les clients. </w:t>
      </w:r>
    </w:p>
    <w:p w14:paraId="41DAB039" w14:textId="4FE9F5E8" w:rsidR="006B2EA8" w:rsidRPr="007945AB" w:rsidRDefault="007945AB" w:rsidP="00FA17E2">
      <w:pPr>
        <w:spacing w:after="0" w:line="259" w:lineRule="auto"/>
        <w:jc w:val="both"/>
        <w:rPr>
          <w:rFonts w:asciiTheme="majorHAnsi" w:hAnsiTheme="majorHAnsi" w:cstheme="majorHAnsi"/>
          <w:bCs/>
          <w:noProof/>
          <w:color w:val="FF0000"/>
          <w:sz w:val="12"/>
          <w:szCs w:val="12"/>
        </w:rPr>
      </w:pPr>
      <w:r w:rsidRPr="007945AB">
        <w:rPr>
          <w:rFonts w:ascii="Arial" w:eastAsia="Times New Roman" w:hAnsi="Arial" w:cs="Arial"/>
          <w:bCs/>
          <w:color w:val="FF0000"/>
          <w:lang w:eastAsia="fr-FR"/>
        </w:rPr>
        <w:t>Tous les produits sont placés dans des sacs adaptés.</w:t>
      </w:r>
    </w:p>
    <w:p w14:paraId="7DA751B2" w14:textId="46928C9B" w:rsidR="00CF0CBE" w:rsidRPr="00A37A58" w:rsidRDefault="00E9447E" w:rsidP="00CF0CBE">
      <w:pPr>
        <w:spacing w:after="0" w:line="259" w:lineRule="auto"/>
        <w:jc w:val="both"/>
        <w:rPr>
          <w:rFonts w:asciiTheme="majorHAnsi" w:hAnsiTheme="majorHAnsi" w:cstheme="majorHAnsi"/>
          <w:b/>
          <w:bCs/>
          <w:noProof/>
        </w:rPr>
      </w:pPr>
      <w:r w:rsidRPr="00A37A58">
        <w:rPr>
          <w:rFonts w:asciiTheme="majorHAnsi" w:hAnsiTheme="majorHAnsi" w:cstheme="majorHAnsi"/>
          <w:b/>
          <w:bCs/>
          <w:noProof/>
        </w:rPr>
        <w:t>3.2</w:t>
      </w:r>
      <w:r w:rsidR="00CF0CBE" w:rsidRPr="00A37A58">
        <w:rPr>
          <w:rFonts w:asciiTheme="majorHAnsi" w:hAnsiTheme="majorHAnsi" w:cstheme="majorHAnsi"/>
          <w:b/>
          <w:bCs/>
          <w:noProof/>
        </w:rPr>
        <w:t xml:space="preserve"> Précisez comment cette organisation du drive respecte la chaîne du froid.</w:t>
      </w:r>
    </w:p>
    <w:p w14:paraId="05D4489F" w14:textId="77777777" w:rsidR="007945AB" w:rsidRPr="007945AB" w:rsidRDefault="007945AB" w:rsidP="007945AB">
      <w:pPr>
        <w:spacing w:after="0" w:line="240" w:lineRule="auto"/>
        <w:jc w:val="both"/>
        <w:rPr>
          <w:rFonts w:ascii="Arial" w:eastAsia="Times New Roman" w:hAnsi="Arial" w:cs="Arial"/>
          <w:bCs/>
          <w:color w:val="FF0000"/>
          <w:lang w:eastAsia="fr-FR"/>
        </w:rPr>
      </w:pPr>
      <w:r w:rsidRPr="007945AB">
        <w:rPr>
          <w:rFonts w:ascii="Arial" w:eastAsia="Times New Roman" w:hAnsi="Arial" w:cs="Arial"/>
          <w:bCs/>
          <w:color w:val="FF0000"/>
          <w:lang w:eastAsia="fr-FR"/>
        </w:rPr>
        <w:t>Le client a la possibilité d’acheter des produits frais et même des surgelés. Des casiers spécifiques sont prévus pour chaque type de produit.</w:t>
      </w:r>
    </w:p>
    <w:p w14:paraId="79A192F3" w14:textId="77777777" w:rsidR="006B2EA8" w:rsidRPr="00A37A58" w:rsidRDefault="006B2EA8" w:rsidP="00CF0CBE">
      <w:pPr>
        <w:spacing w:after="0" w:line="240" w:lineRule="auto"/>
        <w:jc w:val="both"/>
        <w:rPr>
          <w:rFonts w:asciiTheme="majorHAnsi" w:eastAsia="Times New Roman" w:hAnsiTheme="majorHAnsi" w:cstheme="majorHAnsi"/>
          <w:b/>
          <w:color w:val="FF0000"/>
          <w:sz w:val="12"/>
          <w:szCs w:val="12"/>
          <w:lang w:eastAsia="fr-FR"/>
        </w:rPr>
      </w:pPr>
    </w:p>
    <w:p w14:paraId="468F5AA1" w14:textId="7F28F96F" w:rsidR="00CF0CBE" w:rsidRPr="00A37A58" w:rsidRDefault="00E9447E" w:rsidP="00CF0CBE">
      <w:pPr>
        <w:spacing w:after="0" w:line="259" w:lineRule="auto"/>
        <w:jc w:val="both"/>
        <w:rPr>
          <w:rFonts w:asciiTheme="majorHAnsi" w:hAnsiTheme="majorHAnsi" w:cstheme="majorHAnsi"/>
          <w:b/>
          <w:bCs/>
          <w:noProof/>
        </w:rPr>
      </w:pPr>
      <w:r w:rsidRPr="00A37A58">
        <w:rPr>
          <w:rFonts w:asciiTheme="majorHAnsi" w:hAnsiTheme="majorHAnsi" w:cstheme="majorHAnsi"/>
          <w:b/>
          <w:bCs/>
          <w:noProof/>
        </w:rPr>
        <w:t>3.3</w:t>
      </w:r>
      <w:r w:rsidR="00CF0CBE" w:rsidRPr="00A37A58">
        <w:rPr>
          <w:rFonts w:asciiTheme="majorHAnsi" w:hAnsiTheme="majorHAnsi" w:cstheme="majorHAnsi"/>
          <w:b/>
          <w:bCs/>
          <w:noProof/>
        </w:rPr>
        <w:t xml:space="preserve"> Associez </w:t>
      </w:r>
      <w:r w:rsidR="00A364E4" w:rsidRPr="00A37A58">
        <w:rPr>
          <w:rFonts w:asciiTheme="majorHAnsi" w:hAnsiTheme="majorHAnsi" w:cstheme="majorHAnsi"/>
          <w:b/>
          <w:bCs/>
          <w:noProof/>
        </w:rPr>
        <w:t>à l’aide d</w:t>
      </w:r>
      <w:r w:rsidR="00353712" w:rsidRPr="00A37A58">
        <w:rPr>
          <w:rFonts w:asciiTheme="majorHAnsi" w:hAnsiTheme="majorHAnsi" w:cstheme="majorHAnsi"/>
          <w:b/>
          <w:bCs/>
          <w:noProof/>
        </w:rPr>
        <w:t>’</w:t>
      </w:r>
      <w:r w:rsidR="00A364E4" w:rsidRPr="00A37A58">
        <w:rPr>
          <w:rFonts w:asciiTheme="majorHAnsi" w:hAnsiTheme="majorHAnsi" w:cstheme="majorHAnsi"/>
          <w:b/>
          <w:bCs/>
          <w:noProof/>
        </w:rPr>
        <w:t>une f</w:t>
      </w:r>
      <w:r w:rsidR="00726C95" w:rsidRPr="00A37A58">
        <w:rPr>
          <w:rFonts w:asciiTheme="majorHAnsi" w:hAnsiTheme="majorHAnsi" w:cstheme="majorHAnsi"/>
          <w:b/>
          <w:bCs/>
          <w:noProof/>
        </w:rPr>
        <w:t>l</w:t>
      </w:r>
      <w:r w:rsidR="00353712" w:rsidRPr="00A37A58">
        <w:rPr>
          <w:rFonts w:asciiTheme="majorHAnsi" w:hAnsiTheme="majorHAnsi" w:cstheme="majorHAnsi"/>
          <w:b/>
          <w:bCs/>
          <w:noProof/>
        </w:rPr>
        <w:t>è</w:t>
      </w:r>
      <w:r w:rsidR="00A364E4" w:rsidRPr="00A37A58">
        <w:rPr>
          <w:rFonts w:asciiTheme="majorHAnsi" w:hAnsiTheme="majorHAnsi" w:cstheme="majorHAnsi"/>
          <w:b/>
          <w:bCs/>
          <w:noProof/>
        </w:rPr>
        <w:t xml:space="preserve">che </w:t>
      </w:r>
      <w:r w:rsidR="00E46111" w:rsidRPr="00A37A58">
        <w:rPr>
          <w:rFonts w:asciiTheme="majorHAnsi" w:hAnsiTheme="majorHAnsi" w:cstheme="majorHAnsi"/>
          <w:b/>
          <w:bCs/>
          <w:noProof/>
        </w:rPr>
        <w:t>les produits de la commande n°</w:t>
      </w:r>
      <w:r w:rsidR="00B415E2" w:rsidRPr="00A37A58">
        <w:rPr>
          <w:rFonts w:asciiTheme="majorHAnsi" w:hAnsiTheme="majorHAnsi" w:cstheme="majorHAnsi"/>
          <w:b/>
          <w:bCs/>
          <w:noProof/>
        </w:rPr>
        <w:t>5282</w:t>
      </w:r>
      <w:r w:rsidR="00CF0CBE" w:rsidRPr="00A37A58">
        <w:rPr>
          <w:rFonts w:asciiTheme="majorHAnsi" w:hAnsiTheme="majorHAnsi" w:cstheme="majorHAnsi"/>
          <w:b/>
          <w:bCs/>
          <w:noProof/>
        </w:rPr>
        <w:t xml:space="preserve"> aux casiers appropriés.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4A0" w:firstRow="1" w:lastRow="0" w:firstColumn="1" w:lastColumn="0" w:noHBand="0" w:noVBand="1"/>
      </w:tblPr>
      <w:tblGrid>
        <w:gridCol w:w="3070"/>
        <w:gridCol w:w="3071"/>
        <w:gridCol w:w="3071"/>
      </w:tblGrid>
      <w:tr w:rsidR="00011D98" w:rsidRPr="00C6409C" w14:paraId="10B04E12" w14:textId="77777777" w:rsidTr="00E80575">
        <w:trPr>
          <w:jc w:val="center"/>
        </w:trPr>
        <w:tc>
          <w:tcPr>
            <w:tcW w:w="3070" w:type="dxa"/>
            <w:shd w:val="clear" w:color="auto" w:fill="FF0000"/>
          </w:tcPr>
          <w:p w14:paraId="2D394276" w14:textId="77777777" w:rsidR="00011D98" w:rsidRPr="00C6409C" w:rsidRDefault="00011D98" w:rsidP="00E80575">
            <w:pPr>
              <w:spacing w:line="259" w:lineRule="auto"/>
              <w:jc w:val="center"/>
              <w:rPr>
                <w:rFonts w:ascii="Arial" w:hAnsi="Arial" w:cs="Arial"/>
                <w:b/>
                <w:noProof/>
                <w:u w:val="single"/>
              </w:rPr>
            </w:pPr>
            <w:r w:rsidRPr="00C6409C">
              <w:rPr>
                <w:b/>
                <w:noProof/>
                <w:color w:val="FFFFFF"/>
                <w:sz w:val="30"/>
                <w:szCs w:val="30"/>
              </w:rPr>
              <w:t>Casier classique</w:t>
            </w:r>
          </w:p>
        </w:tc>
        <w:tc>
          <w:tcPr>
            <w:tcW w:w="3071" w:type="dxa"/>
            <w:shd w:val="clear" w:color="auto" w:fill="FF0000"/>
          </w:tcPr>
          <w:p w14:paraId="08B769FC" w14:textId="77777777" w:rsidR="00011D98" w:rsidRPr="00C6409C" w:rsidRDefault="00011D98" w:rsidP="00E80575">
            <w:pPr>
              <w:spacing w:line="259" w:lineRule="auto"/>
              <w:jc w:val="center"/>
              <w:rPr>
                <w:rFonts w:ascii="Arial" w:hAnsi="Arial" w:cs="Arial"/>
                <w:b/>
                <w:noProof/>
                <w:u w:val="single"/>
              </w:rPr>
            </w:pPr>
            <w:r w:rsidRPr="00C6409C">
              <w:rPr>
                <w:b/>
                <w:noProof/>
                <w:color w:val="FFFFFF"/>
                <w:sz w:val="30"/>
                <w:szCs w:val="30"/>
              </w:rPr>
              <w:t>Casier + 2° / + 4°</w:t>
            </w:r>
          </w:p>
        </w:tc>
        <w:tc>
          <w:tcPr>
            <w:tcW w:w="3071" w:type="dxa"/>
            <w:shd w:val="clear" w:color="auto" w:fill="FF0000"/>
          </w:tcPr>
          <w:p w14:paraId="7F69961A" w14:textId="77777777" w:rsidR="00011D98" w:rsidRPr="00C6409C" w:rsidRDefault="00011D98" w:rsidP="00E80575">
            <w:pPr>
              <w:spacing w:line="259" w:lineRule="auto"/>
              <w:jc w:val="center"/>
              <w:rPr>
                <w:rFonts w:ascii="Arial" w:hAnsi="Arial" w:cs="Arial"/>
                <w:b/>
                <w:noProof/>
                <w:u w:val="single"/>
              </w:rPr>
            </w:pPr>
            <w:r w:rsidRPr="00C6409C">
              <w:rPr>
                <w:b/>
                <w:noProof/>
                <w:color w:val="FFFFFF"/>
                <w:sz w:val="30"/>
                <w:szCs w:val="30"/>
              </w:rPr>
              <w:t>Casier – 18°</w:t>
            </w:r>
          </w:p>
        </w:tc>
      </w:tr>
    </w:tbl>
    <w:p w14:paraId="56AFCE4C" w14:textId="77777777" w:rsidR="00011D98" w:rsidRPr="00A364E4" w:rsidRDefault="00011D98" w:rsidP="00011D98">
      <w:pPr>
        <w:spacing w:line="259" w:lineRule="auto"/>
        <w:ind w:left="1701"/>
        <w:jc w:val="both"/>
        <w:rPr>
          <w:rFonts w:ascii="Arial" w:hAnsi="Arial" w:cs="Arial"/>
          <w:b/>
          <w:noProof/>
          <w:sz w:val="10"/>
          <w:szCs w:val="10"/>
          <w:u w:val="single"/>
        </w:rPr>
      </w:pPr>
      <w:r>
        <w:rPr>
          <w:rFonts w:ascii="Arial" w:hAnsi="Arial" w:cs="Arial"/>
          <w:noProof/>
        </w:rPr>
        <mc:AlternateContent>
          <mc:Choice Requires="wps">
            <w:drawing>
              <wp:anchor distT="0" distB="0" distL="114300" distR="114300" simplePos="0" relativeHeight="251719168" behindDoc="0" locked="0" layoutInCell="1" allowOverlap="1" wp14:anchorId="72AC64DC" wp14:editId="5AA63711">
                <wp:simplePos x="0" y="0"/>
                <wp:positionH relativeFrom="column">
                  <wp:posOffset>995680</wp:posOffset>
                </wp:positionH>
                <wp:positionV relativeFrom="paragraph">
                  <wp:posOffset>4445</wp:posOffset>
                </wp:positionV>
                <wp:extent cx="1323975" cy="918845"/>
                <wp:effectExtent l="47625" t="50165" r="9525" b="12065"/>
                <wp:wrapNone/>
                <wp:docPr id="16" name="AutoShap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23975" cy="91884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FED60C" id="_x0000_t32" coordsize="21600,21600" o:spt="32" o:oned="t" path="m,l21600,21600e" filled="f">
                <v:path arrowok="t" fillok="f" o:connecttype="none"/>
                <o:lock v:ext="edit" shapetype="t"/>
              </v:shapetype>
              <v:shape id="AutoShape 340" o:spid="_x0000_s1026" type="#_x0000_t32" style="position:absolute;margin-left:78.4pt;margin-top:.35pt;width:104.25pt;height:72.35pt;flip:x y;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" strokecolor="red">
                <v:stroke endarrow="block"/>
              </v:shape>
            </w:pict>
          </mc:Fallback>
        </mc:AlternateContent>
      </w:r>
      <w:r>
        <w:rPr>
          <w:noProof/>
        </w:rPr>
        <mc:AlternateContent>
          <mc:Choice Requires="wps">
            <w:drawing>
              <wp:anchor distT="0" distB="0" distL="114300" distR="114300" simplePos="0" relativeHeight="251718144" behindDoc="0" locked="0" layoutInCell="1" allowOverlap="1" wp14:anchorId="359B7DCA" wp14:editId="29357677">
                <wp:simplePos x="0" y="0"/>
                <wp:positionH relativeFrom="column">
                  <wp:posOffset>1014730</wp:posOffset>
                </wp:positionH>
                <wp:positionV relativeFrom="paragraph">
                  <wp:posOffset>33020</wp:posOffset>
                </wp:positionV>
                <wp:extent cx="581025" cy="1137285"/>
                <wp:effectExtent l="57150" t="40640" r="9525" b="12700"/>
                <wp:wrapNone/>
                <wp:docPr id="15" name="AutoShap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1025" cy="113728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211A9D" id="AutoShape 339" o:spid="_x0000_s1026" type="#_x0000_t32" style="position:absolute;margin-left:79.9pt;margin-top:2.6pt;width:45.75pt;height:89.55pt;flip:x 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" strokecolor="red">
                <v:stroke endarrow="block"/>
              </v:shape>
            </w:pict>
          </mc:Fallback>
        </mc:AlternateContent>
      </w:r>
      <w:r>
        <w:rPr>
          <w:rFonts w:ascii="Arial" w:hAnsi="Arial" w:cs="Arial"/>
          <w:noProof/>
        </w:rPr>
        <mc:AlternateContent>
          <mc:Choice Requires="wps">
            <w:drawing>
              <wp:anchor distT="0" distB="0" distL="114300" distR="114300" simplePos="0" relativeHeight="251717120" behindDoc="0" locked="0" layoutInCell="1" allowOverlap="1" wp14:anchorId="030E8308" wp14:editId="5EC58E8A">
                <wp:simplePos x="0" y="0"/>
                <wp:positionH relativeFrom="column">
                  <wp:posOffset>1100455</wp:posOffset>
                </wp:positionH>
                <wp:positionV relativeFrom="paragraph">
                  <wp:posOffset>81280</wp:posOffset>
                </wp:positionV>
                <wp:extent cx="3267075" cy="889000"/>
                <wp:effectExtent l="28575" t="60325" r="9525" b="12700"/>
                <wp:wrapNone/>
                <wp:docPr id="14" name="AutoShap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67075" cy="8890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1BF55D" id="AutoShape 337" o:spid="_x0000_s1026" type="#_x0000_t32" style="position:absolute;margin-left:86.65pt;margin-top:6.4pt;width:257.25pt;height:70pt;flip:x 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" strokecolor="red">
                <v:stroke endarrow="block"/>
              </v:shape>
            </w:pict>
          </mc:Fallback>
        </mc:AlternateContent>
      </w:r>
      <w:r>
        <w:rPr>
          <w:rFonts w:ascii="Arial" w:hAnsi="Arial" w:cs="Arial"/>
          <w:noProof/>
        </w:rPr>
        <mc:AlternateContent>
          <mc:Choice Requires="wps">
            <w:drawing>
              <wp:anchor distT="0" distB="0" distL="114300" distR="114300" simplePos="0" relativeHeight="251716096" behindDoc="0" locked="0" layoutInCell="1" allowOverlap="1" wp14:anchorId="5BFA2CA9" wp14:editId="279028C9">
                <wp:simplePos x="0" y="0"/>
                <wp:positionH relativeFrom="column">
                  <wp:posOffset>2853055</wp:posOffset>
                </wp:positionH>
                <wp:positionV relativeFrom="paragraph">
                  <wp:posOffset>61595</wp:posOffset>
                </wp:positionV>
                <wp:extent cx="447675" cy="1327785"/>
                <wp:effectExtent l="57150" t="31115" r="9525" b="12700"/>
                <wp:wrapNone/>
                <wp:docPr id="13" name="AutoShap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7675" cy="132778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DD1AC7" id="AutoShape 336" o:spid="_x0000_s1026" type="#_x0000_t32" style="position:absolute;margin-left:224.65pt;margin-top:4.85pt;width:35.25pt;height:104.55pt;flip:x 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" strokecolor="red">
                <v:stroke endarrow="block"/>
              </v:shape>
            </w:pict>
          </mc:Fallback>
        </mc:AlternateContent>
      </w:r>
      <w:r>
        <w:rPr>
          <w:noProof/>
        </w:rPr>
        <mc:AlternateContent>
          <mc:Choice Requires="wps">
            <w:drawing>
              <wp:anchor distT="0" distB="0" distL="114300" distR="114300" simplePos="0" relativeHeight="251712000" behindDoc="0" locked="0" layoutInCell="1" allowOverlap="1" wp14:anchorId="6079753E" wp14:editId="2E93BDA4">
                <wp:simplePos x="0" y="0"/>
                <wp:positionH relativeFrom="column">
                  <wp:posOffset>2014855</wp:posOffset>
                </wp:positionH>
                <wp:positionV relativeFrom="paragraph">
                  <wp:posOffset>23495</wp:posOffset>
                </wp:positionV>
                <wp:extent cx="771525" cy="918845"/>
                <wp:effectExtent l="9525" t="50165" r="47625" b="12065"/>
                <wp:wrapNone/>
                <wp:docPr id="12" name="Auto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1525" cy="91884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C0DD60" id="AutoShape 332" o:spid="_x0000_s1026" type="#_x0000_t32" style="position:absolute;margin-left:158.65pt;margin-top:1.85pt;width:60.75pt;height:72.35pt;flip: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" strokecolor="red">
                <v:stroke endarrow="block"/>
              </v:shape>
            </w:pict>
          </mc:Fallback>
        </mc:AlternateContent>
      </w:r>
      <w:r>
        <w:rPr>
          <w:noProof/>
        </w:rPr>
        <mc:AlternateContent>
          <mc:Choice Requires="wps">
            <w:drawing>
              <wp:anchor distT="0" distB="0" distL="114300" distR="114300" simplePos="0" relativeHeight="251713024" behindDoc="0" locked="0" layoutInCell="1" allowOverlap="1" wp14:anchorId="74DF088D" wp14:editId="2B581078">
                <wp:simplePos x="0" y="0"/>
                <wp:positionH relativeFrom="column">
                  <wp:posOffset>1090930</wp:posOffset>
                </wp:positionH>
                <wp:positionV relativeFrom="paragraph">
                  <wp:posOffset>81280</wp:posOffset>
                </wp:positionV>
                <wp:extent cx="3895725" cy="861060"/>
                <wp:effectExtent l="28575" t="60325" r="9525" b="12065"/>
                <wp:wrapNone/>
                <wp:docPr id="11" name="AutoShap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95725" cy="86106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328F97" id="AutoShape 333" o:spid="_x0000_s1026" type="#_x0000_t32" style="position:absolute;margin-left:85.9pt;margin-top:6.4pt;width:306.75pt;height:67.8pt;flip:x y;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" strokecolor="red">
                <v:stroke endarrow="block"/>
              </v:shape>
            </w:pict>
          </mc:Fallback>
        </mc:AlternateContent>
      </w:r>
      <w:r>
        <w:rPr>
          <w:noProof/>
        </w:rPr>
        <mc:AlternateContent>
          <mc:Choice Requires="wps">
            <w:drawing>
              <wp:anchor distT="0" distB="0" distL="114300" distR="114300" simplePos="0" relativeHeight="251715072" behindDoc="0" locked="0" layoutInCell="1" allowOverlap="1" wp14:anchorId="6C7CA02F" wp14:editId="041A2E0E">
                <wp:simplePos x="0" y="0"/>
                <wp:positionH relativeFrom="column">
                  <wp:posOffset>1033780</wp:posOffset>
                </wp:positionH>
                <wp:positionV relativeFrom="paragraph">
                  <wp:posOffset>71120</wp:posOffset>
                </wp:positionV>
                <wp:extent cx="2828925" cy="899160"/>
                <wp:effectExtent l="28575" t="59690" r="9525" b="12700"/>
                <wp:wrapNone/>
                <wp:docPr id="10" name="AutoShap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28925" cy="89916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AE81B0" id="AutoShape 335" o:spid="_x0000_s1026" type="#_x0000_t32" style="position:absolute;margin-left:81.4pt;margin-top:5.6pt;width:222.75pt;height:70.8pt;flip:x 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" strokecolor="red">
                <v:stroke endarrow="block"/>
              </v:shape>
            </w:pict>
          </mc:Fallback>
        </mc:AlternateContent>
      </w:r>
      <w:r>
        <w:rPr>
          <w:rFonts w:ascii="Arial" w:hAnsi="Arial" w:cs="Arial"/>
          <w:noProof/>
        </w:rPr>
        <mc:AlternateContent>
          <mc:Choice Requires="wps">
            <w:drawing>
              <wp:anchor distT="0" distB="0" distL="114300" distR="114300" simplePos="0" relativeHeight="251714048" behindDoc="0" locked="0" layoutInCell="1" allowOverlap="1" wp14:anchorId="7B656FAD" wp14:editId="7D7A4092">
                <wp:simplePos x="0" y="0"/>
                <wp:positionH relativeFrom="column">
                  <wp:posOffset>1043305</wp:posOffset>
                </wp:positionH>
                <wp:positionV relativeFrom="paragraph">
                  <wp:posOffset>23495</wp:posOffset>
                </wp:positionV>
                <wp:extent cx="1895475" cy="689610"/>
                <wp:effectExtent l="38100" t="59690" r="9525" b="12700"/>
                <wp:wrapNone/>
                <wp:docPr id="9" name="AutoShap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95475" cy="68961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E11F5B" id="AutoShape 334" o:spid="_x0000_s1026" type="#_x0000_t32" style="position:absolute;margin-left:82.15pt;margin-top:1.85pt;width:149.25pt;height:54.3pt;flip:x 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" strokecolor="red">
                <v:stroke endarrow="block"/>
              </v:shape>
            </w:pict>
          </mc:Fallback>
        </mc:AlternateContent>
      </w:r>
      <w:r>
        <w:rPr>
          <w:noProof/>
        </w:rPr>
        <mc:AlternateContent>
          <mc:Choice Requires="wps">
            <w:drawing>
              <wp:anchor distT="0" distB="0" distL="114300" distR="114300" simplePos="0" relativeHeight="251710976" behindDoc="0" locked="0" layoutInCell="1" allowOverlap="1" wp14:anchorId="560C23A3" wp14:editId="2AC01522">
                <wp:simplePos x="0" y="0"/>
                <wp:positionH relativeFrom="column">
                  <wp:posOffset>918210</wp:posOffset>
                </wp:positionH>
                <wp:positionV relativeFrom="paragraph">
                  <wp:posOffset>13970</wp:posOffset>
                </wp:positionV>
                <wp:extent cx="3752850" cy="1393190"/>
                <wp:effectExtent l="8255" t="59690" r="39370" b="13970"/>
                <wp:wrapNone/>
                <wp:docPr id="8" name="Auto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52850" cy="139319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3DBBCC" id="AutoShape 331" o:spid="_x0000_s1026" type="#_x0000_t32" style="position:absolute;margin-left:72.3pt;margin-top:1.1pt;width:295.5pt;height:109.7pt;flip: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" strokecolor="red">
                <v:stroke endarrow="block"/>
              </v:shape>
            </w:pict>
          </mc:Fallback>
        </mc:AlternateContent>
      </w:r>
      <w:r>
        <w:rPr>
          <w:rFonts w:ascii="Arial" w:hAnsi="Arial" w:cs="Arial"/>
          <w:b/>
          <w:noProof/>
          <w:sz w:val="10"/>
          <w:szCs w:val="10"/>
          <w:u w:val="single"/>
        </w:rPr>
        <mc:AlternateContent>
          <mc:Choice Requires="wps">
            <w:drawing>
              <wp:anchor distT="0" distB="0" distL="114300" distR="114300" simplePos="0" relativeHeight="251709952" behindDoc="0" locked="0" layoutInCell="1" allowOverlap="1" wp14:anchorId="25F788ED" wp14:editId="244CC231">
                <wp:simplePos x="0" y="0"/>
                <wp:positionH relativeFrom="column">
                  <wp:posOffset>271780</wp:posOffset>
                </wp:positionH>
                <wp:positionV relativeFrom="paragraph">
                  <wp:posOffset>4445</wp:posOffset>
                </wp:positionV>
                <wp:extent cx="619125" cy="1184910"/>
                <wp:effectExtent l="9525" t="40640" r="57150" b="12700"/>
                <wp:wrapNone/>
                <wp:docPr id="7"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 cy="118491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D63B1" id="AutoShape 330" o:spid="_x0000_s1026" type="#_x0000_t32" style="position:absolute;margin-left:21.4pt;margin-top:.35pt;width:48.75pt;height:93.3pt;flip: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" strokecolor="red">
                <v:stroke endarrow="block"/>
              </v:shape>
            </w:pict>
          </mc:Fallback>
        </mc:AlternateContent>
      </w:r>
    </w:p>
    <w:p w14:paraId="318A1792" w14:textId="77777777" w:rsidR="00011D98" w:rsidRDefault="00011D98" w:rsidP="00011D98">
      <w:pPr>
        <w:spacing w:after="0" w:line="259" w:lineRule="auto"/>
        <w:jc w:val="both"/>
        <w:rPr>
          <w:rFonts w:ascii="Arial" w:hAnsi="Arial" w:cs="Arial"/>
          <w:noProof/>
        </w:rPr>
      </w:pPr>
    </w:p>
    <w:p w14:paraId="19B70D57" w14:textId="77777777" w:rsidR="00011D98" w:rsidRDefault="00011D98" w:rsidP="00011D98">
      <w:pPr>
        <w:spacing w:after="0" w:line="259" w:lineRule="auto"/>
        <w:jc w:val="both"/>
        <w:rPr>
          <w:rFonts w:ascii="Arial" w:hAnsi="Arial" w:cs="Arial"/>
          <w:noProof/>
        </w:rPr>
      </w:pPr>
    </w:p>
    <w:p w14:paraId="1E877928" w14:textId="77777777" w:rsidR="00011D98" w:rsidRDefault="00011D98" w:rsidP="00011D98">
      <w:pPr>
        <w:spacing w:after="0" w:line="259" w:lineRule="auto"/>
        <w:jc w:val="both"/>
        <w:rPr>
          <w:rFonts w:ascii="Arial" w:hAnsi="Arial" w:cs="Arial"/>
          <w:noProof/>
        </w:rPr>
      </w:pPr>
    </w:p>
    <w:p w14:paraId="4E3FAFFF" w14:textId="77777777" w:rsidR="00011D98" w:rsidRDefault="00011D98" w:rsidP="00011D98">
      <w:pPr>
        <w:spacing w:after="0" w:line="259" w:lineRule="auto"/>
        <w:jc w:val="both"/>
        <w:rPr>
          <w:rFonts w:ascii="Arial" w:hAnsi="Arial" w:cs="Arial"/>
          <w:noProof/>
        </w:rPr>
      </w:pPr>
      <w:r>
        <w:rPr>
          <w:noProof/>
        </w:rPr>
        <w:drawing>
          <wp:anchor distT="0" distB="0" distL="114300" distR="114300" simplePos="0" relativeHeight="251708928" behindDoc="0" locked="0" layoutInCell="1" allowOverlap="1" wp14:anchorId="2FC2A054" wp14:editId="588D77C7">
            <wp:simplePos x="0" y="0"/>
            <wp:positionH relativeFrom="column">
              <wp:posOffset>2766060</wp:posOffset>
            </wp:positionH>
            <wp:positionV relativeFrom="paragraph">
              <wp:posOffset>23495</wp:posOffset>
            </wp:positionV>
            <wp:extent cx="258445" cy="465455"/>
            <wp:effectExtent l="0" t="0" r="0" b="0"/>
            <wp:wrapNone/>
            <wp:docPr id="32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40" cstate="print">
                      <a:extLst>
                        <a:ext uri="{28A0092B-C50C-407E-A947-70E740481C1C}">
                          <a14:useLocalDpi xmlns:a14="http://schemas.microsoft.com/office/drawing/2010/main" val="0"/>
                        </a:ext>
                      </a:extLst>
                    </a:blip>
                    <a:srcRect l="25490" t="4903" r="24510" b="4903"/>
                    <a:stretch>
                      <a:fillRect/>
                    </a:stretch>
                  </pic:blipFill>
                  <pic:spPr bwMode="auto">
                    <a:xfrm>
                      <a:off x="0" y="0"/>
                      <a:ext cx="258445" cy="465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4FB9E0" w14:textId="77777777" w:rsidR="00011D98" w:rsidRDefault="00011D98" w:rsidP="00011D98">
      <w:pPr>
        <w:spacing w:after="0" w:line="259" w:lineRule="auto"/>
        <w:jc w:val="both"/>
        <w:rPr>
          <w:rFonts w:ascii="Arial" w:hAnsi="Arial" w:cs="Arial"/>
          <w:noProof/>
        </w:rPr>
      </w:pPr>
      <w:r>
        <w:rPr>
          <w:rFonts w:ascii="Arial" w:hAnsi="Arial" w:cs="Arial"/>
          <w:noProof/>
        </w:rPr>
        <w:drawing>
          <wp:anchor distT="0" distB="0" distL="114300" distR="114300" simplePos="0" relativeHeight="251703808" behindDoc="0" locked="0" layoutInCell="1" allowOverlap="1" wp14:anchorId="4638EF26" wp14:editId="113B6730">
            <wp:simplePos x="0" y="0"/>
            <wp:positionH relativeFrom="column">
              <wp:posOffset>3724275</wp:posOffset>
            </wp:positionH>
            <wp:positionV relativeFrom="paragraph">
              <wp:posOffset>68580</wp:posOffset>
            </wp:positionV>
            <wp:extent cx="321310" cy="413385"/>
            <wp:effectExtent l="0" t="0" r="0" b="0"/>
            <wp:wrapNone/>
            <wp:docPr id="321" name="Image 6" descr="Lentilles CARREFOUR : la boîte de 530g net égoutté à Prix Carre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Lentilles CARREFOUR : la boîte de 530g net égoutté à Prix Carrefour"/>
                    <pic:cNvPicPr>
                      <a:picLocks noChangeAspect="1" noChangeArrowheads="1"/>
                    </pic:cNvPicPr>
                  </pic:nvPicPr>
                  <pic:blipFill>
                    <a:blip r:embed="rId41" cstate="print">
                      <a:extLst>
                        <a:ext uri="{28A0092B-C50C-407E-A947-70E740481C1C}">
                          <a14:useLocalDpi xmlns:a14="http://schemas.microsoft.com/office/drawing/2010/main" val="0"/>
                        </a:ext>
                      </a:extLst>
                    </a:blip>
                    <a:srcRect l="11801" r="10568"/>
                    <a:stretch>
                      <a:fillRect/>
                    </a:stretch>
                  </pic:blipFill>
                  <pic:spPr bwMode="auto">
                    <a:xfrm>
                      <a:off x="0" y="0"/>
                      <a:ext cx="321310" cy="413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880" behindDoc="0" locked="0" layoutInCell="1" allowOverlap="1" wp14:anchorId="2EF262DF" wp14:editId="23C7D4F6">
            <wp:simplePos x="0" y="0"/>
            <wp:positionH relativeFrom="column">
              <wp:posOffset>4163060</wp:posOffset>
            </wp:positionH>
            <wp:positionV relativeFrom="paragraph">
              <wp:posOffset>38100</wp:posOffset>
            </wp:positionV>
            <wp:extent cx="371475" cy="866775"/>
            <wp:effectExtent l="0" t="0" r="0" b="0"/>
            <wp:wrapNone/>
            <wp:docPr id="326" name="Image 1" descr="Jus d'orange avec pulpe sans sucres ajoutés TROPICANA : la bouteille de 1L  à Prix Carre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Jus d'orange avec pulpe sans sucres ajoutés TROPICANA : la bouteille de 1L  à Prix Carrefour"/>
                    <pic:cNvPicPr>
                      <a:picLocks noChangeAspect="1" noChangeArrowheads="1"/>
                    </pic:cNvPicPr>
                  </pic:nvPicPr>
                  <pic:blipFill>
                    <a:blip r:embed="rId42" cstate="print">
                      <a:extLst>
                        <a:ext uri="{28A0092B-C50C-407E-A947-70E740481C1C}">
                          <a14:useLocalDpi xmlns:a14="http://schemas.microsoft.com/office/drawing/2010/main" val="0"/>
                        </a:ext>
                      </a:extLst>
                    </a:blip>
                    <a:srcRect l="27472" r="29671"/>
                    <a:stretch>
                      <a:fillRect/>
                    </a:stretch>
                  </pic:blipFill>
                  <pic:spPr bwMode="auto">
                    <a:xfrm>
                      <a:off x="0" y="0"/>
                      <a:ext cx="3714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904" behindDoc="0" locked="0" layoutInCell="1" allowOverlap="1" wp14:anchorId="4441B3F0" wp14:editId="27A0DE79">
            <wp:simplePos x="0" y="0"/>
            <wp:positionH relativeFrom="column">
              <wp:posOffset>4648835</wp:posOffset>
            </wp:positionH>
            <wp:positionV relativeFrom="paragraph">
              <wp:posOffset>68580</wp:posOffset>
            </wp:positionV>
            <wp:extent cx="1104900" cy="851535"/>
            <wp:effectExtent l="0" t="0" r="0" b="0"/>
            <wp:wrapNone/>
            <wp:docPr id="327" name="Image 2" descr="168 Couches pampers premium protection taille 4 en solde sur 123 cou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168 Couches pampers premium protection taille 4 en solde sur 123 couches"/>
                    <pic:cNvPicPr>
                      <a:picLocks noChangeAspect="1" noChangeArrowheads="1"/>
                    </pic:cNvPicPr>
                  </pic:nvPicPr>
                  <pic:blipFill>
                    <a:blip r:embed="rId43" cstate="print">
                      <a:extLst>
                        <a:ext uri="{28A0092B-C50C-407E-A947-70E740481C1C}">
                          <a14:useLocalDpi xmlns:a14="http://schemas.microsoft.com/office/drawing/2010/main" val="0"/>
                        </a:ext>
                      </a:extLst>
                    </a:blip>
                    <a:srcRect l="4546" t="15909" r="4546" b="14015"/>
                    <a:stretch>
                      <a:fillRect/>
                    </a:stretch>
                  </pic:blipFill>
                  <pic:spPr bwMode="auto">
                    <a:xfrm>
                      <a:off x="0" y="0"/>
                      <a:ext cx="1104900" cy="851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96640" behindDoc="0" locked="0" layoutInCell="1" allowOverlap="1" wp14:anchorId="61838B17" wp14:editId="0E7BE7F8">
            <wp:simplePos x="0" y="0"/>
            <wp:positionH relativeFrom="column">
              <wp:posOffset>2443480</wp:posOffset>
            </wp:positionH>
            <wp:positionV relativeFrom="paragraph">
              <wp:posOffset>68580</wp:posOffset>
            </wp:positionV>
            <wp:extent cx="303530" cy="866775"/>
            <wp:effectExtent l="0" t="0" r="0" b="0"/>
            <wp:wrapNone/>
            <wp:docPr id="313" name="Image 3" descr="Grossiste Halal, vente de COCA COLA 1.5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Grossiste Halal, vente de COCA COLA 1.5 L"/>
                    <pic:cNvPicPr>
                      <a:picLocks noChangeAspect="1" noChangeArrowheads="1"/>
                    </pic:cNvPicPr>
                  </pic:nvPicPr>
                  <pic:blipFill>
                    <a:blip r:embed="rId44" cstate="print">
                      <a:extLst>
                        <a:ext uri="{28A0092B-C50C-407E-A947-70E740481C1C}">
                          <a14:useLocalDpi xmlns:a14="http://schemas.microsoft.com/office/drawing/2010/main" val="0"/>
                        </a:ext>
                      </a:extLst>
                    </a:blip>
                    <a:srcRect l="32495" r="32497"/>
                    <a:stretch>
                      <a:fillRect/>
                    </a:stretch>
                  </pic:blipFill>
                  <pic:spPr bwMode="auto">
                    <a:xfrm>
                      <a:off x="0" y="0"/>
                      <a:ext cx="30353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97664" behindDoc="0" locked="0" layoutInCell="1" allowOverlap="1" wp14:anchorId="427EDD2D" wp14:editId="17F7D726">
            <wp:simplePos x="0" y="0"/>
            <wp:positionH relativeFrom="column">
              <wp:posOffset>2157095</wp:posOffset>
            </wp:positionH>
            <wp:positionV relativeFrom="paragraph">
              <wp:posOffset>38100</wp:posOffset>
            </wp:positionV>
            <wp:extent cx="303530" cy="866775"/>
            <wp:effectExtent l="0" t="0" r="0" b="0"/>
            <wp:wrapNone/>
            <wp:docPr id="314" name="Image 3" descr="Grossiste Halal, vente de COCA COLA 1.5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Grossiste Halal, vente de COCA COLA 1.5 L"/>
                    <pic:cNvPicPr>
                      <a:picLocks noChangeAspect="1" noChangeArrowheads="1"/>
                    </pic:cNvPicPr>
                  </pic:nvPicPr>
                  <pic:blipFill>
                    <a:blip r:embed="rId44" cstate="print">
                      <a:extLst>
                        <a:ext uri="{28A0092B-C50C-407E-A947-70E740481C1C}">
                          <a14:useLocalDpi xmlns:a14="http://schemas.microsoft.com/office/drawing/2010/main" val="0"/>
                        </a:ext>
                      </a:extLst>
                    </a:blip>
                    <a:srcRect l="32495" r="32497"/>
                    <a:stretch>
                      <a:fillRect/>
                    </a:stretch>
                  </pic:blipFill>
                  <pic:spPr bwMode="auto">
                    <a:xfrm>
                      <a:off x="0" y="0"/>
                      <a:ext cx="30353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95616" behindDoc="0" locked="0" layoutInCell="1" allowOverlap="1" wp14:anchorId="1A059171" wp14:editId="62A95E36">
            <wp:simplePos x="0" y="0"/>
            <wp:positionH relativeFrom="column">
              <wp:posOffset>1755775</wp:posOffset>
            </wp:positionH>
            <wp:positionV relativeFrom="paragraph">
              <wp:posOffset>49530</wp:posOffset>
            </wp:positionV>
            <wp:extent cx="447675" cy="447675"/>
            <wp:effectExtent l="0" t="0" r="0" b="0"/>
            <wp:wrapNone/>
            <wp:docPr id="31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9ACA54" w14:textId="77777777" w:rsidR="00011D98" w:rsidRDefault="00011D98" w:rsidP="00011D98">
      <w:pPr>
        <w:spacing w:after="0" w:line="259" w:lineRule="auto"/>
        <w:jc w:val="both"/>
        <w:rPr>
          <w:rFonts w:ascii="Arial" w:hAnsi="Arial" w:cs="Arial"/>
          <w:noProof/>
        </w:rPr>
      </w:pPr>
      <w:r>
        <w:rPr>
          <w:rFonts w:ascii="Arial" w:hAnsi="Arial" w:cs="Arial"/>
          <w:noProof/>
        </w:rPr>
        <w:drawing>
          <wp:anchor distT="0" distB="0" distL="114300" distR="114300" simplePos="0" relativeHeight="251701760" behindDoc="0" locked="0" layoutInCell="1" allowOverlap="1" wp14:anchorId="1690265F" wp14:editId="331CBB71">
            <wp:simplePos x="0" y="0"/>
            <wp:positionH relativeFrom="column">
              <wp:posOffset>2747010</wp:posOffset>
            </wp:positionH>
            <wp:positionV relativeFrom="paragraph">
              <wp:posOffset>147320</wp:posOffset>
            </wp:positionV>
            <wp:extent cx="346710" cy="584200"/>
            <wp:effectExtent l="0" t="0" r="0" b="0"/>
            <wp:wrapNone/>
            <wp:docPr id="319" name="Image 2" descr="PANZANI Macaroni maxi format 1kg pas cher à prix Auc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PANZANI Macaroni maxi format 1kg pas cher à prix Auchan"/>
                    <pic:cNvPicPr>
                      <a:picLocks noChangeAspect="1" noChangeArrowheads="1"/>
                    </pic:cNvPicPr>
                  </pic:nvPicPr>
                  <pic:blipFill>
                    <a:blip r:embed="rId46" cstate="print">
                      <a:extLst>
                        <a:ext uri="{28A0092B-C50C-407E-A947-70E740481C1C}">
                          <a14:useLocalDpi xmlns:a14="http://schemas.microsoft.com/office/drawing/2010/main" val="0"/>
                        </a:ext>
                      </a:extLst>
                    </a:blip>
                    <a:srcRect l="20937" r="19766"/>
                    <a:stretch>
                      <a:fillRect/>
                    </a:stretch>
                  </pic:blipFill>
                  <pic:spPr bwMode="auto">
                    <a:xfrm>
                      <a:off x="0" y="0"/>
                      <a:ext cx="34671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99712" behindDoc="0" locked="0" layoutInCell="1" allowOverlap="1" wp14:anchorId="704FA8FA" wp14:editId="3B12713D">
            <wp:simplePos x="0" y="0"/>
            <wp:positionH relativeFrom="column">
              <wp:posOffset>1517650</wp:posOffset>
            </wp:positionH>
            <wp:positionV relativeFrom="paragraph">
              <wp:posOffset>93345</wp:posOffset>
            </wp:positionV>
            <wp:extent cx="267335" cy="638175"/>
            <wp:effectExtent l="0" t="0" r="0" b="0"/>
            <wp:wrapNone/>
            <wp:docPr id="316" name="Image 11" descr="Déodorant spray compressé - Original - 10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Déodorant spray compressé - Original - 100 ml"/>
                    <pic:cNvPicPr>
                      <a:picLocks noChangeAspect="1" noChangeArrowheads="1"/>
                    </pic:cNvPicPr>
                  </pic:nvPicPr>
                  <pic:blipFill>
                    <a:blip r:embed="rId47" cstate="print">
                      <a:extLst>
                        <a:ext uri="{28A0092B-C50C-407E-A947-70E740481C1C}">
                          <a14:useLocalDpi xmlns:a14="http://schemas.microsoft.com/office/drawing/2010/main" val="0"/>
                        </a:ext>
                      </a:extLst>
                    </a:blip>
                    <a:srcRect l="29630" r="28703"/>
                    <a:stretch>
                      <a:fillRect/>
                    </a:stretch>
                  </pic:blipFill>
                  <pic:spPr bwMode="auto">
                    <a:xfrm>
                      <a:off x="0" y="0"/>
                      <a:ext cx="26733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98688" behindDoc="0" locked="0" layoutInCell="1" allowOverlap="1" wp14:anchorId="4D8EF2B9" wp14:editId="00027A94">
            <wp:simplePos x="0" y="0"/>
            <wp:positionH relativeFrom="column">
              <wp:posOffset>-2540</wp:posOffset>
            </wp:positionH>
            <wp:positionV relativeFrom="paragraph">
              <wp:posOffset>142240</wp:posOffset>
            </wp:positionV>
            <wp:extent cx="462915" cy="600710"/>
            <wp:effectExtent l="0" t="0" r="0" b="0"/>
            <wp:wrapNone/>
            <wp:docPr id="315" name="Image 5" descr="Traçabilité des aliments - La purée Mousline se dévoile, mais pas  entièrement - Actualité - UFC-Que Chois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Traçabilité des aliments - La purée Mousline se dévoile, mais pas  entièrement - Actualité - UFC-Que Choisir"/>
                    <pic:cNvPicPr>
                      <a:picLocks noChangeAspect="1" noChangeArrowheads="1"/>
                    </pic:cNvPicPr>
                  </pic:nvPicPr>
                  <pic:blipFill>
                    <a:blip r:embed="rId48" cstate="print">
                      <a:extLst>
                        <a:ext uri="{28A0092B-C50C-407E-A947-70E740481C1C}">
                          <a14:useLocalDpi xmlns:a14="http://schemas.microsoft.com/office/drawing/2010/main" val="0"/>
                        </a:ext>
                      </a:extLst>
                    </a:blip>
                    <a:srcRect l="12401" r="10753"/>
                    <a:stretch>
                      <a:fillRect/>
                    </a:stretch>
                  </pic:blipFill>
                  <pic:spPr bwMode="auto">
                    <a:xfrm>
                      <a:off x="0" y="0"/>
                      <a:ext cx="462915" cy="600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50A70B" w14:textId="77777777" w:rsidR="00011D98" w:rsidRDefault="00011D98" w:rsidP="00011D98">
      <w:pPr>
        <w:spacing w:after="0" w:line="259" w:lineRule="auto"/>
        <w:jc w:val="both"/>
        <w:rPr>
          <w:rFonts w:ascii="Arial" w:hAnsi="Arial" w:cs="Arial"/>
          <w:noProof/>
        </w:rPr>
      </w:pPr>
      <w:r>
        <w:rPr>
          <w:rFonts w:ascii="Arial" w:hAnsi="Arial" w:cs="Arial"/>
          <w:noProof/>
        </w:rPr>
        <w:drawing>
          <wp:anchor distT="0" distB="0" distL="114300" distR="114300" simplePos="0" relativeHeight="251702784" behindDoc="0" locked="0" layoutInCell="1" allowOverlap="1" wp14:anchorId="7A252B4C" wp14:editId="7EFAF0E7">
            <wp:simplePos x="0" y="0"/>
            <wp:positionH relativeFrom="column">
              <wp:posOffset>3093720</wp:posOffset>
            </wp:positionH>
            <wp:positionV relativeFrom="paragraph">
              <wp:posOffset>290830</wp:posOffset>
            </wp:positionV>
            <wp:extent cx="528320" cy="371475"/>
            <wp:effectExtent l="0" t="0" r="0" b="0"/>
            <wp:wrapNone/>
            <wp:docPr id="320" name="Image 9" descr="Livraison à domicile La laitière Yaourt Nature Bio, 4x12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Livraison à domicile La laitière Yaourt Nature Bio, 4x125g"/>
                    <pic:cNvPicPr>
                      <a:picLocks noChangeAspect="1" noChangeArrowheads="1"/>
                    </pic:cNvPicPr>
                  </pic:nvPicPr>
                  <pic:blipFill>
                    <a:blip r:embed="rId49" cstate="print">
                      <a:extLst>
                        <a:ext uri="{28A0092B-C50C-407E-A947-70E740481C1C}">
                          <a14:useLocalDpi xmlns:a14="http://schemas.microsoft.com/office/drawing/2010/main" val="0"/>
                        </a:ext>
                      </a:extLst>
                    </a:blip>
                    <a:srcRect t="17563" b="12184"/>
                    <a:stretch>
                      <a:fillRect/>
                    </a:stretch>
                  </pic:blipFill>
                  <pic:spPr bwMode="auto">
                    <a:xfrm>
                      <a:off x="0" y="0"/>
                      <a:ext cx="52832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05856" behindDoc="0" locked="0" layoutInCell="1" allowOverlap="1" wp14:anchorId="7BF8C414" wp14:editId="11871E57">
            <wp:simplePos x="0" y="0"/>
            <wp:positionH relativeFrom="column">
              <wp:posOffset>3891280</wp:posOffset>
            </wp:positionH>
            <wp:positionV relativeFrom="paragraph">
              <wp:posOffset>150495</wp:posOffset>
            </wp:positionV>
            <wp:extent cx="233680" cy="379095"/>
            <wp:effectExtent l="0" t="0" r="0" b="0"/>
            <wp:wrapNone/>
            <wp:docPr id="325" name="Image 7" descr="Champignons de Paris pieds &amp; morceaux CARREFOUR : la boite de 230 g net  égoutté à Prix Carre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hampignons de Paris pieds &amp; morceaux CARREFOUR : la boite de 230 g net  égoutté à Prix Carrefour"/>
                    <pic:cNvPicPr>
                      <a:picLocks noChangeAspect="1" noChangeArrowheads="1"/>
                    </pic:cNvPicPr>
                  </pic:nvPicPr>
                  <pic:blipFill>
                    <a:blip r:embed="rId50" cstate="print">
                      <a:extLst>
                        <a:ext uri="{28A0092B-C50C-407E-A947-70E740481C1C}">
                          <a14:useLocalDpi xmlns:a14="http://schemas.microsoft.com/office/drawing/2010/main" val="0"/>
                        </a:ext>
                      </a:extLst>
                    </a:blip>
                    <a:srcRect l="19194" r="19194"/>
                    <a:stretch>
                      <a:fillRect/>
                    </a:stretch>
                  </pic:blipFill>
                  <pic:spPr bwMode="auto">
                    <a:xfrm>
                      <a:off x="0" y="0"/>
                      <a:ext cx="233680" cy="379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04832" behindDoc="0" locked="0" layoutInCell="1" allowOverlap="1" wp14:anchorId="07A3B8D0" wp14:editId="2EF5C8CC">
            <wp:simplePos x="0" y="0"/>
            <wp:positionH relativeFrom="column">
              <wp:posOffset>3638550</wp:posOffset>
            </wp:positionH>
            <wp:positionV relativeFrom="paragraph">
              <wp:posOffset>134620</wp:posOffset>
            </wp:positionV>
            <wp:extent cx="233680" cy="379095"/>
            <wp:effectExtent l="0" t="0" r="0" b="0"/>
            <wp:wrapNone/>
            <wp:docPr id="324" name="Image 7" descr="Champignons de Paris pieds &amp; morceaux CARREFOUR : la boite de 230 g net  égoutté à Prix Carre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hampignons de Paris pieds &amp; morceaux CARREFOUR : la boite de 230 g net  égoutté à Prix Carrefour"/>
                    <pic:cNvPicPr>
                      <a:picLocks noChangeAspect="1" noChangeArrowheads="1"/>
                    </pic:cNvPicPr>
                  </pic:nvPicPr>
                  <pic:blipFill>
                    <a:blip r:embed="rId50" cstate="print">
                      <a:extLst>
                        <a:ext uri="{28A0092B-C50C-407E-A947-70E740481C1C}">
                          <a14:useLocalDpi xmlns:a14="http://schemas.microsoft.com/office/drawing/2010/main" val="0"/>
                        </a:ext>
                      </a:extLst>
                    </a:blip>
                    <a:srcRect l="19194" r="19194"/>
                    <a:stretch>
                      <a:fillRect/>
                    </a:stretch>
                  </pic:blipFill>
                  <pic:spPr bwMode="auto">
                    <a:xfrm>
                      <a:off x="0" y="0"/>
                      <a:ext cx="233680" cy="379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94592" behindDoc="0" locked="0" layoutInCell="1" allowOverlap="1" wp14:anchorId="26250DA8" wp14:editId="7689ADCF">
            <wp:simplePos x="0" y="0"/>
            <wp:positionH relativeFrom="column">
              <wp:posOffset>1746250</wp:posOffset>
            </wp:positionH>
            <wp:positionV relativeFrom="paragraph">
              <wp:posOffset>123190</wp:posOffset>
            </wp:positionV>
            <wp:extent cx="446405" cy="446405"/>
            <wp:effectExtent l="0" t="0" r="0" b="0"/>
            <wp:wrapNone/>
            <wp:docPr id="3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6405" cy="446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00736" behindDoc="0" locked="0" layoutInCell="1" allowOverlap="1" wp14:anchorId="1ADDDEDB" wp14:editId="4CBB2663">
            <wp:simplePos x="0" y="0"/>
            <wp:positionH relativeFrom="column">
              <wp:posOffset>460375</wp:posOffset>
            </wp:positionH>
            <wp:positionV relativeFrom="paragraph">
              <wp:posOffset>150495</wp:posOffset>
            </wp:positionV>
            <wp:extent cx="1076960" cy="407670"/>
            <wp:effectExtent l="0" t="0" r="0" b="0"/>
            <wp:wrapNone/>
            <wp:docPr id="318" name="Image 1" descr="Poissons : heureusement qu'il y a Find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Poissons : heureusement qu'il y a Findus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76960" cy="407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5497B" w14:textId="77777777" w:rsidR="00011D98" w:rsidRDefault="00011D98" w:rsidP="00011D98">
      <w:pPr>
        <w:spacing w:after="0" w:line="257" w:lineRule="auto"/>
        <w:jc w:val="both"/>
        <w:rPr>
          <w:rFonts w:ascii="Arial" w:hAnsi="Arial" w:cs="Arial"/>
          <w:iCs/>
        </w:rPr>
      </w:pPr>
    </w:p>
    <w:p w14:paraId="7080D084" w14:textId="77777777" w:rsidR="00011D98" w:rsidRDefault="00011D98" w:rsidP="00011D98">
      <w:pPr>
        <w:spacing w:after="0" w:line="257" w:lineRule="auto"/>
        <w:jc w:val="both"/>
        <w:rPr>
          <w:rFonts w:ascii="Arial" w:hAnsi="Arial" w:cs="Arial"/>
          <w:iCs/>
        </w:rPr>
      </w:pPr>
    </w:p>
    <w:p w14:paraId="18CC5A2E" w14:textId="77777777" w:rsidR="00011D98" w:rsidRDefault="00011D98" w:rsidP="00011D98">
      <w:pPr>
        <w:spacing w:after="0" w:line="257" w:lineRule="auto"/>
        <w:jc w:val="both"/>
        <w:rPr>
          <w:rFonts w:ascii="Arial" w:hAnsi="Arial" w:cs="Arial"/>
          <w:iCs/>
        </w:rPr>
      </w:pPr>
    </w:p>
    <w:p w14:paraId="6FFC75E3" w14:textId="77777777" w:rsidR="00FA17E2" w:rsidRPr="00A37A58" w:rsidRDefault="00FA17E2" w:rsidP="00CF0CBE">
      <w:pPr>
        <w:spacing w:after="0" w:line="257" w:lineRule="auto"/>
        <w:jc w:val="both"/>
        <w:rPr>
          <w:rFonts w:asciiTheme="majorHAnsi" w:hAnsiTheme="majorHAnsi" w:cstheme="majorHAnsi"/>
          <w:iCs/>
        </w:rPr>
      </w:pPr>
    </w:p>
    <w:p w14:paraId="434378EE" w14:textId="3ABA734D" w:rsidR="0048289D" w:rsidRPr="00A37A58" w:rsidRDefault="00E9447E" w:rsidP="00CF0CBE">
      <w:pPr>
        <w:spacing w:after="0" w:line="257" w:lineRule="auto"/>
        <w:jc w:val="both"/>
        <w:rPr>
          <w:rFonts w:asciiTheme="majorHAnsi" w:hAnsiTheme="majorHAnsi" w:cstheme="majorHAnsi"/>
          <w:b/>
          <w:bCs/>
          <w:iCs/>
        </w:rPr>
      </w:pPr>
      <w:r w:rsidRPr="00A37A58">
        <w:rPr>
          <w:rFonts w:asciiTheme="majorHAnsi" w:hAnsiTheme="majorHAnsi" w:cstheme="majorHAnsi"/>
          <w:b/>
          <w:bCs/>
          <w:iCs/>
        </w:rPr>
        <w:t>3.4</w:t>
      </w:r>
      <w:r w:rsidR="00B90179" w:rsidRPr="00A37A58">
        <w:rPr>
          <w:rFonts w:asciiTheme="majorHAnsi" w:hAnsiTheme="majorHAnsi" w:cstheme="majorHAnsi"/>
          <w:b/>
          <w:bCs/>
          <w:iCs/>
        </w:rPr>
        <w:t xml:space="preserve"> Repérez </w:t>
      </w:r>
      <w:r w:rsidR="0048289D" w:rsidRPr="00A37A58">
        <w:rPr>
          <w:rFonts w:asciiTheme="majorHAnsi" w:hAnsiTheme="majorHAnsi" w:cstheme="majorHAnsi"/>
          <w:b/>
          <w:bCs/>
          <w:iCs/>
        </w:rPr>
        <w:t xml:space="preserve">à partir de la vidéo </w:t>
      </w:r>
      <w:r w:rsidR="00B90179" w:rsidRPr="00A37A58">
        <w:rPr>
          <w:rFonts w:asciiTheme="majorHAnsi" w:hAnsiTheme="majorHAnsi" w:cstheme="majorHAnsi"/>
          <w:b/>
          <w:bCs/>
          <w:iCs/>
        </w:rPr>
        <w:t xml:space="preserve">une autre modalité de stockage des commandes </w:t>
      </w:r>
      <w:r w:rsidR="00A84CD9" w:rsidRPr="00A37A58">
        <w:rPr>
          <w:rFonts w:asciiTheme="majorHAnsi" w:hAnsiTheme="majorHAnsi" w:cstheme="majorHAnsi"/>
          <w:b/>
          <w:bCs/>
          <w:iCs/>
        </w:rPr>
        <w:t xml:space="preserve">des </w:t>
      </w:r>
      <w:r w:rsidR="00B90179" w:rsidRPr="00A37A58">
        <w:rPr>
          <w:rFonts w:asciiTheme="majorHAnsi" w:hAnsiTheme="majorHAnsi" w:cstheme="majorHAnsi"/>
          <w:b/>
          <w:bCs/>
          <w:iCs/>
        </w:rPr>
        <w:t>clients.</w:t>
      </w:r>
    </w:p>
    <w:p w14:paraId="0E8318DB" w14:textId="6299E7C6" w:rsidR="000D7DC6" w:rsidRPr="00A37A58" w:rsidRDefault="00CA2BB2" w:rsidP="000D7DC6">
      <w:pPr>
        <w:spacing w:after="0"/>
        <w:jc w:val="both"/>
        <w:rPr>
          <w:rFonts w:asciiTheme="majorHAnsi" w:hAnsiTheme="majorHAnsi" w:cstheme="majorHAnsi"/>
          <w:b/>
          <w:bCs/>
          <w:color w:val="2E74B5"/>
        </w:rPr>
      </w:pPr>
      <w:r w:rsidRPr="00A37A58">
        <w:rPr>
          <w:rFonts w:asciiTheme="majorHAnsi" w:hAnsiTheme="majorHAnsi" w:cstheme="majorHAnsi"/>
          <w:bCs/>
          <w:noProof/>
        </w:rPr>
        <w:drawing>
          <wp:anchor distT="0" distB="0" distL="114300" distR="114300" simplePos="0" relativeHeight="251673088" behindDoc="0" locked="0" layoutInCell="1" allowOverlap="1" wp14:anchorId="10006ED0" wp14:editId="2257BEFA">
            <wp:simplePos x="0" y="0"/>
            <wp:positionH relativeFrom="column">
              <wp:posOffset>5205730</wp:posOffset>
            </wp:positionH>
            <wp:positionV relativeFrom="paragraph">
              <wp:posOffset>160020</wp:posOffset>
            </wp:positionV>
            <wp:extent cx="552450" cy="552450"/>
            <wp:effectExtent l="0" t="0" r="0" b="0"/>
            <wp:wrapNone/>
            <wp:docPr id="354" name="Image 1" descr="G:\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G:\frame.png"/>
                    <pic:cNvPicPr>
                      <a:picLocks noChangeAspect="1" noChangeArrowheads="1"/>
                    </pic:cNvPicPr>
                  </pic:nvPicPr>
                  <pic:blipFill>
                    <a:blip r:embed="rId52" cstate="print">
                      <a:extLst>
                        <a:ext uri="{28A0092B-C50C-407E-A947-70E740481C1C}">
                          <a14:useLocalDpi xmlns:a14="http://schemas.microsoft.com/office/drawing/2010/main" val="0"/>
                        </a:ext>
                      </a:extLst>
                    </a:blip>
                    <a:srcRect l="10330" t="10960" r="11717" b="10709"/>
                    <a:stretch>
                      <a:fillRect/>
                    </a:stretch>
                  </pic:blipFill>
                  <pic:spPr bwMode="auto">
                    <a:xfrm>
                      <a:off x="0" y="0"/>
                      <a:ext cx="55245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5D4D98" w14:textId="06F2239E" w:rsidR="00FA17E2" w:rsidRPr="00A37A58" w:rsidRDefault="00FA17E2" w:rsidP="009A3213">
      <w:pPr>
        <w:pBdr>
          <w:top w:val="single" w:sz="4" w:space="1" w:color="C45911" w:themeColor="accent2" w:themeShade="BF"/>
          <w:left w:val="single" w:sz="4" w:space="4" w:color="C45911" w:themeColor="accent2" w:themeShade="BF"/>
          <w:bottom w:val="single" w:sz="4" w:space="1" w:color="C45911" w:themeColor="accent2" w:themeShade="BF"/>
          <w:right w:val="single" w:sz="4" w:space="4" w:color="C45911" w:themeColor="accent2" w:themeShade="BF"/>
        </w:pBdr>
        <w:spacing w:after="0" w:line="257" w:lineRule="auto"/>
        <w:ind w:left="1985"/>
        <w:jc w:val="both"/>
        <w:rPr>
          <w:rFonts w:asciiTheme="majorHAnsi" w:hAnsiTheme="majorHAnsi" w:cstheme="majorHAnsi"/>
          <w:bCs/>
          <w:iCs/>
        </w:rPr>
      </w:pPr>
      <w:r w:rsidRPr="00A37A58">
        <w:rPr>
          <w:rFonts w:asciiTheme="majorHAnsi" w:hAnsiTheme="majorHAnsi" w:cstheme="majorHAnsi"/>
          <w:bCs/>
          <w:iCs/>
        </w:rPr>
        <w:t xml:space="preserve">Vidéo : </w:t>
      </w:r>
      <w:r w:rsidRPr="00A37A58">
        <w:rPr>
          <w:rFonts w:asciiTheme="majorHAnsi" w:eastAsia="Times New Roman" w:hAnsiTheme="majorHAnsi" w:cstheme="majorHAnsi"/>
          <w:bCs/>
          <w:kern w:val="36"/>
          <w:lang w:eastAsia="fr-FR"/>
        </w:rPr>
        <w:t>Carrefour Drive - Respect de la chaîne du froid (2.17)</w:t>
      </w:r>
    </w:p>
    <w:p w14:paraId="5476975C" w14:textId="4A934CB8" w:rsidR="00CA2BB2" w:rsidRPr="00A37A58" w:rsidRDefault="00CA2BB2" w:rsidP="009A3213">
      <w:pPr>
        <w:pBdr>
          <w:top w:val="single" w:sz="4" w:space="1" w:color="C45911" w:themeColor="accent2" w:themeShade="BF"/>
          <w:left w:val="single" w:sz="4" w:space="4" w:color="C45911" w:themeColor="accent2" w:themeShade="BF"/>
          <w:bottom w:val="single" w:sz="4" w:space="1" w:color="C45911" w:themeColor="accent2" w:themeShade="BF"/>
          <w:right w:val="single" w:sz="4" w:space="4" w:color="C45911" w:themeColor="accent2" w:themeShade="BF"/>
        </w:pBdr>
        <w:spacing w:after="0" w:line="257" w:lineRule="auto"/>
        <w:ind w:left="1985"/>
        <w:jc w:val="both"/>
        <w:rPr>
          <w:rStyle w:val="Lienhypertexte"/>
          <w:rFonts w:asciiTheme="majorHAnsi" w:hAnsiTheme="majorHAnsi" w:cstheme="majorHAnsi"/>
          <w:bCs/>
        </w:rPr>
      </w:pPr>
      <w:r w:rsidRPr="00A37A58">
        <w:rPr>
          <w:rFonts w:asciiTheme="majorHAnsi" w:hAnsiTheme="majorHAnsi" w:cstheme="majorHAnsi"/>
          <w:bCs/>
        </w:rPr>
        <w:fldChar w:fldCharType="begin"/>
      </w:r>
      <w:r w:rsidRPr="00A37A58">
        <w:rPr>
          <w:rFonts w:asciiTheme="majorHAnsi" w:hAnsiTheme="majorHAnsi" w:cstheme="majorHAnsi"/>
          <w:bCs/>
        </w:rPr>
        <w:instrText xml:space="preserve"> HYPERLINK "https://www.youtube.com/watch?v=mJW_6pxgWWE" </w:instrText>
      </w:r>
      <w:r w:rsidRPr="00A37A58">
        <w:rPr>
          <w:rFonts w:asciiTheme="majorHAnsi" w:hAnsiTheme="majorHAnsi" w:cstheme="majorHAnsi"/>
          <w:bCs/>
        </w:rPr>
        <w:fldChar w:fldCharType="separate"/>
      </w:r>
      <w:r w:rsidR="00FA17E2" w:rsidRPr="00A37A58">
        <w:rPr>
          <w:rStyle w:val="Lienhypertexte"/>
          <w:rFonts w:asciiTheme="majorHAnsi" w:hAnsiTheme="majorHAnsi" w:cstheme="majorHAnsi"/>
          <w:bCs/>
        </w:rPr>
        <w:t>https://www.youtube.com/watch?v=mJW_6pxgWWE</w:t>
      </w:r>
    </w:p>
    <w:p w14:paraId="5B074892" w14:textId="2E99CE1D" w:rsidR="00FA17E2" w:rsidRPr="009A3213" w:rsidRDefault="00CA2BB2" w:rsidP="009A3213">
      <w:pPr>
        <w:pBdr>
          <w:top w:val="single" w:sz="4" w:space="1" w:color="C45911" w:themeColor="accent2" w:themeShade="BF"/>
          <w:left w:val="single" w:sz="4" w:space="4" w:color="C45911" w:themeColor="accent2" w:themeShade="BF"/>
          <w:bottom w:val="single" w:sz="4" w:space="1" w:color="C45911" w:themeColor="accent2" w:themeShade="BF"/>
          <w:right w:val="single" w:sz="4" w:space="4" w:color="C45911" w:themeColor="accent2" w:themeShade="BF"/>
        </w:pBdr>
        <w:spacing w:after="0" w:line="240" w:lineRule="auto"/>
        <w:rPr>
          <w:rFonts w:asciiTheme="majorHAnsi" w:hAnsiTheme="majorHAnsi" w:cstheme="majorHAnsi"/>
          <w:b/>
          <w:color w:val="FF00FF"/>
        </w:rPr>
      </w:pPr>
      <w:r w:rsidRPr="00A37A58">
        <w:rPr>
          <w:rFonts w:asciiTheme="majorHAnsi" w:hAnsiTheme="majorHAnsi" w:cstheme="majorHAnsi"/>
          <w:bCs/>
        </w:rPr>
        <w:fldChar w:fldCharType="end"/>
      </w:r>
      <w:r w:rsidRPr="00A37A58">
        <w:rPr>
          <w:rFonts w:asciiTheme="majorHAnsi" w:hAnsiTheme="majorHAnsi" w:cstheme="majorHAnsi"/>
          <w:b/>
          <w:color w:val="FF00FF"/>
        </w:rPr>
        <w:br w:type="page"/>
      </w:r>
    </w:p>
    <w:p w14:paraId="2394CD43" w14:textId="77777777" w:rsidR="00E9447E" w:rsidRPr="009A3213" w:rsidRDefault="00FA17E2" w:rsidP="009A3213">
      <w:pPr>
        <w:pStyle w:val="Titre1"/>
        <w:keepNext/>
        <w:keepLines/>
        <w:pBdr>
          <w:left w:val="single" w:sz="36" w:space="4" w:color="833C0B" w:themeColor="accent2" w:themeShade="80"/>
        </w:pBdr>
        <w:shd w:val="clear" w:color="auto" w:fill="F2F2F2" w:themeFill="background1" w:themeFillShade="F2"/>
        <w:spacing w:before="240" w:beforeAutospacing="0" w:after="0" w:afterAutospacing="0" w:line="256" w:lineRule="auto"/>
        <w:rPr>
          <w:rFonts w:asciiTheme="majorHAnsi" w:eastAsia="Calibri" w:hAnsiTheme="majorHAnsi" w:cstheme="majorHAnsi"/>
          <w:smallCaps/>
          <w:color w:val="833C0B" w:themeColor="accent2" w:themeShade="80"/>
          <w:kern w:val="0"/>
          <w:sz w:val="36"/>
          <w:szCs w:val="36"/>
          <w:lang w:val="fr-FR" w:eastAsia="en-US"/>
        </w:rPr>
      </w:pPr>
      <w:r w:rsidRPr="009A3213">
        <w:rPr>
          <w:rFonts w:asciiTheme="majorHAnsi" w:eastAsia="Calibri" w:hAnsiTheme="majorHAnsi" w:cstheme="majorHAnsi"/>
          <w:smallCaps/>
          <w:color w:val="833C0B" w:themeColor="accent2" w:themeShade="80"/>
          <w:kern w:val="0"/>
          <w:sz w:val="36"/>
          <w:szCs w:val="36"/>
          <w:lang w:val="fr-FR" w:eastAsia="en-US"/>
        </w:rPr>
        <w:lastRenderedPageBreak/>
        <w:t xml:space="preserve">Activité 4 : Détecter les produits impropres à la vente et les retirer </w:t>
      </w:r>
    </w:p>
    <w:p w14:paraId="70FAB196" w14:textId="77777777" w:rsidR="00FA17E2" w:rsidRPr="00A37A58" w:rsidRDefault="00FA17E2" w:rsidP="00FA17E2">
      <w:pPr>
        <w:spacing w:after="0" w:line="257" w:lineRule="auto"/>
        <w:rPr>
          <w:rFonts w:asciiTheme="majorHAnsi" w:hAnsiTheme="majorHAnsi" w:cstheme="majorHAnsi"/>
          <w:i/>
          <w:iCs/>
          <w:sz w:val="10"/>
          <w:szCs w:val="10"/>
        </w:rPr>
      </w:pPr>
    </w:p>
    <w:p w14:paraId="5C7BAE98" w14:textId="77777777" w:rsidR="00FA17E2" w:rsidRPr="00A37A58" w:rsidRDefault="00FA17E2" w:rsidP="00FA17E2">
      <w:pPr>
        <w:spacing w:after="0" w:line="257" w:lineRule="auto"/>
        <w:jc w:val="both"/>
        <w:rPr>
          <w:rFonts w:asciiTheme="majorHAnsi" w:hAnsiTheme="majorHAnsi" w:cstheme="majorHAnsi"/>
          <w:iCs/>
        </w:rPr>
      </w:pPr>
      <w:r w:rsidRPr="00A37A58">
        <w:rPr>
          <w:rFonts w:asciiTheme="majorHAnsi" w:hAnsiTheme="majorHAnsi" w:cstheme="majorHAnsi"/>
          <w:i/>
        </w:rPr>
        <w:t>Retirer les produits impropres à la consommation est une obligation pour les points de vente qui sont contrôlés par les services de</w:t>
      </w:r>
      <w:r w:rsidR="006A3FD9" w:rsidRPr="00A37A58">
        <w:rPr>
          <w:rFonts w:asciiTheme="majorHAnsi" w:hAnsiTheme="majorHAnsi" w:cstheme="majorHAnsi"/>
          <w:i/>
        </w:rPr>
        <w:t xml:space="preserve"> l'État </w:t>
      </w:r>
      <w:r w:rsidRPr="00A37A58">
        <w:rPr>
          <w:rFonts w:asciiTheme="majorHAnsi" w:hAnsiTheme="majorHAnsi" w:cstheme="majorHAnsi"/>
          <w:i/>
        </w:rPr>
        <w:t xml:space="preserve">afin d’assurer la protection des consommateurs. </w:t>
      </w:r>
    </w:p>
    <w:p w14:paraId="0FE5D4AA" w14:textId="77777777" w:rsidR="00FA17E2" w:rsidRPr="00A37A58" w:rsidRDefault="00FA17E2" w:rsidP="00CF0CBE">
      <w:pPr>
        <w:spacing w:after="0" w:line="257" w:lineRule="auto"/>
        <w:jc w:val="both"/>
        <w:rPr>
          <w:rFonts w:asciiTheme="majorHAnsi" w:hAnsiTheme="majorHAnsi" w:cstheme="majorHAnsi"/>
          <w:iCs/>
          <w:sz w:val="10"/>
          <w:szCs w:val="10"/>
        </w:rPr>
      </w:pPr>
    </w:p>
    <w:p w14:paraId="7F1C3042" w14:textId="77777777" w:rsidR="00D92983" w:rsidRPr="00A37A58" w:rsidRDefault="00D92983" w:rsidP="00CF0CBE">
      <w:pPr>
        <w:spacing w:after="0" w:line="257" w:lineRule="auto"/>
        <w:jc w:val="both"/>
        <w:rPr>
          <w:rFonts w:asciiTheme="majorHAnsi" w:hAnsiTheme="majorHAnsi" w:cstheme="majorHAnsi"/>
          <w:iCs/>
        </w:rPr>
      </w:pPr>
      <w:r w:rsidRPr="00A37A58">
        <w:rPr>
          <w:rFonts w:asciiTheme="majorHAnsi" w:hAnsiTheme="majorHAnsi" w:cstheme="majorHAnsi"/>
          <w:b/>
          <w:color w:val="000000"/>
        </w:rPr>
        <w:t>Document 4</w:t>
      </w:r>
      <w:r w:rsidR="008D35CE" w:rsidRPr="00A37A58">
        <w:rPr>
          <w:rFonts w:asciiTheme="majorHAnsi" w:hAnsiTheme="majorHAnsi" w:cstheme="majorHAnsi"/>
          <w:b/>
          <w:color w:val="000000"/>
        </w:rPr>
        <w:t xml:space="preserve"> </w:t>
      </w:r>
      <w:r w:rsidR="008D35CE" w:rsidRPr="00A37A58">
        <w:rPr>
          <w:rFonts w:asciiTheme="majorHAnsi" w:hAnsiTheme="majorHAnsi" w:cstheme="majorHAnsi"/>
          <w:color w:val="000000"/>
        </w:rPr>
        <w:t xml:space="preserve">: La chaîne du froid </w:t>
      </w:r>
    </w:p>
    <w:p w14:paraId="77743E26" w14:textId="77777777" w:rsidR="00D92983" w:rsidRPr="00A37A58" w:rsidRDefault="00D92983" w:rsidP="00CF0CBE">
      <w:pPr>
        <w:spacing w:after="0" w:line="257" w:lineRule="auto"/>
        <w:jc w:val="both"/>
        <w:rPr>
          <w:rFonts w:asciiTheme="majorHAnsi" w:hAnsiTheme="majorHAnsi" w:cstheme="majorHAnsi"/>
          <w:iCs/>
          <w:sz w:val="10"/>
          <w:szCs w:val="10"/>
        </w:rPr>
      </w:pPr>
    </w:p>
    <w:p w14:paraId="11C7DF16" w14:textId="6CDD6C4F" w:rsidR="00286789" w:rsidRPr="00A37A58" w:rsidRDefault="00863658" w:rsidP="00E9447E">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ajorHAnsi" w:hAnsiTheme="majorHAnsi" w:cstheme="majorHAnsi"/>
          <w:sz w:val="20"/>
          <w:szCs w:val="20"/>
        </w:rPr>
      </w:pPr>
      <w:r w:rsidRPr="00A37A58">
        <w:rPr>
          <w:rStyle w:val="lev"/>
          <w:rFonts w:asciiTheme="majorHAnsi" w:hAnsiTheme="majorHAnsi" w:cstheme="majorHAnsi"/>
          <w:b w:val="0"/>
          <w:bCs w:val="0"/>
          <w:sz w:val="20"/>
          <w:szCs w:val="20"/>
        </w:rPr>
        <w:t>Respecter la chaîne du froid, c’est assurer le maintien constant des aliments réfrigérés ou surgelés à une température, positive ou négative selon le cas, conforme à la réglementation ou à leur étiquetage.</w:t>
      </w:r>
      <w:r w:rsidRPr="00A37A58">
        <w:rPr>
          <w:rStyle w:val="lev"/>
          <w:rFonts w:asciiTheme="majorHAnsi" w:hAnsiTheme="majorHAnsi" w:cstheme="majorHAnsi"/>
          <w:sz w:val="20"/>
          <w:szCs w:val="20"/>
        </w:rPr>
        <w:t xml:space="preserve"> </w:t>
      </w:r>
      <w:r w:rsidR="00990DD7" w:rsidRPr="00A37A58">
        <w:rPr>
          <w:rFonts w:asciiTheme="majorHAnsi" w:hAnsiTheme="majorHAnsi" w:cstheme="majorHAnsi"/>
          <w:sz w:val="20"/>
          <w:szCs w:val="20"/>
        </w:rPr>
        <w:t xml:space="preserve">[…] </w:t>
      </w:r>
      <w:r w:rsidRPr="00A37A58">
        <w:rPr>
          <w:rFonts w:asciiTheme="majorHAnsi" w:hAnsiTheme="majorHAnsi" w:cstheme="majorHAnsi"/>
          <w:sz w:val="20"/>
          <w:szCs w:val="20"/>
        </w:rPr>
        <w:t>Ce processus permet de conserver aux produits leurs qualités (hygiéniques, nutritionnelles et organoleptiques) et de les garder sains, du stade de la production jusqu’à la cuisine. Le froid limite, voire stoppe, la prolifération des micro-organismes qui peuvent être à l’origine d’intoxications alimentaires.</w:t>
      </w:r>
      <w:r w:rsidR="00990DD7" w:rsidRPr="00A37A58">
        <w:rPr>
          <w:rFonts w:asciiTheme="majorHAnsi" w:hAnsiTheme="majorHAnsi" w:cstheme="majorHAnsi"/>
          <w:sz w:val="20"/>
          <w:szCs w:val="20"/>
        </w:rPr>
        <w:t xml:space="preserve"> </w:t>
      </w:r>
      <w:r w:rsidRPr="00A37A58">
        <w:rPr>
          <w:rFonts w:asciiTheme="majorHAnsi" w:hAnsiTheme="majorHAnsi" w:cstheme="majorHAnsi"/>
          <w:sz w:val="20"/>
          <w:szCs w:val="20"/>
        </w:rPr>
        <w:t>[…] Les réglementations française et européenne s'appliquent à tous les exploitants du secteur alimentaire et offrent de sérieuses garanties de respect de la chaîne du froid aux niveaux de la fabrication, du stockage, du transport et de la distribution des produits. Le dernier acteur est le consommateur. La rupture de la chaîne du froid est la conséquence de l'élévation des températures prescrites. Toute hausse de température provoque et accélère la croissance microbienne et réduit la durée de vie du produit. […] La rupture de cette chaîne implique des risques d’intoxication alimentaire.</w:t>
      </w:r>
    </w:p>
    <w:p w14:paraId="3BC5FEA6" w14:textId="77777777" w:rsidR="00286789" w:rsidRPr="00A37A58" w:rsidRDefault="00863658" w:rsidP="00E9447E">
      <w:pPr>
        <w:pBdr>
          <w:top w:val="single" w:sz="4" w:space="1" w:color="auto"/>
          <w:left w:val="single" w:sz="4" w:space="4" w:color="auto"/>
          <w:bottom w:val="single" w:sz="4" w:space="1" w:color="auto"/>
          <w:right w:val="single" w:sz="4" w:space="4" w:color="auto"/>
        </w:pBdr>
        <w:spacing w:after="0" w:line="257" w:lineRule="auto"/>
        <w:jc w:val="right"/>
        <w:rPr>
          <w:rFonts w:asciiTheme="majorHAnsi" w:hAnsiTheme="majorHAnsi" w:cstheme="majorHAnsi"/>
          <w:b/>
          <w:bCs/>
          <w:iCs/>
          <w:sz w:val="16"/>
          <w:szCs w:val="16"/>
        </w:rPr>
      </w:pPr>
      <w:r w:rsidRPr="00A37A58">
        <w:rPr>
          <w:rFonts w:asciiTheme="majorHAnsi" w:hAnsiTheme="majorHAnsi" w:cstheme="majorHAnsi"/>
          <w:b/>
          <w:bCs/>
          <w:iCs/>
          <w:sz w:val="16"/>
          <w:szCs w:val="16"/>
        </w:rPr>
        <w:t>Source : https://www.economie.gouv.fr/dgccrf/</w:t>
      </w:r>
    </w:p>
    <w:p w14:paraId="35C6EDDD" w14:textId="77777777" w:rsidR="00E4008E" w:rsidRPr="00A37A58" w:rsidRDefault="00E4008E" w:rsidP="00CF0CBE">
      <w:pPr>
        <w:spacing w:after="0" w:line="257" w:lineRule="auto"/>
        <w:jc w:val="both"/>
        <w:rPr>
          <w:rFonts w:asciiTheme="majorHAnsi" w:hAnsiTheme="majorHAnsi" w:cstheme="majorHAnsi"/>
          <w:iCs/>
        </w:rPr>
      </w:pPr>
    </w:p>
    <w:p w14:paraId="2B9FFCAC" w14:textId="2608488A" w:rsidR="00D92983" w:rsidRPr="00A37A58" w:rsidRDefault="00E9447E" w:rsidP="00E9447E">
      <w:pPr>
        <w:spacing w:after="120" w:line="257" w:lineRule="auto"/>
        <w:jc w:val="both"/>
        <w:rPr>
          <w:rFonts w:asciiTheme="majorHAnsi" w:hAnsiTheme="majorHAnsi" w:cstheme="majorHAnsi"/>
          <w:b/>
          <w:bCs/>
          <w:iCs/>
        </w:rPr>
      </w:pPr>
      <w:r w:rsidRPr="00A37A58">
        <w:rPr>
          <w:rFonts w:asciiTheme="majorHAnsi" w:hAnsiTheme="majorHAnsi" w:cstheme="majorHAnsi"/>
          <w:b/>
          <w:bCs/>
          <w:iCs/>
        </w:rPr>
        <w:t>4.1</w:t>
      </w:r>
      <w:r w:rsidR="00AD27AF" w:rsidRPr="00A37A58">
        <w:rPr>
          <w:rFonts w:asciiTheme="majorHAnsi" w:hAnsiTheme="majorHAnsi" w:cstheme="majorHAnsi"/>
          <w:b/>
          <w:bCs/>
          <w:iCs/>
        </w:rPr>
        <w:t xml:space="preserve"> Surlignez en vert dans</w:t>
      </w:r>
      <w:r w:rsidR="00726C95" w:rsidRPr="00A37A58">
        <w:rPr>
          <w:rFonts w:asciiTheme="majorHAnsi" w:hAnsiTheme="majorHAnsi" w:cstheme="majorHAnsi"/>
          <w:b/>
          <w:bCs/>
          <w:iCs/>
        </w:rPr>
        <w:t xml:space="preserve"> le</w:t>
      </w:r>
      <w:r w:rsidR="00AD27AF" w:rsidRPr="00A37A58">
        <w:rPr>
          <w:rFonts w:asciiTheme="majorHAnsi" w:hAnsiTheme="majorHAnsi" w:cstheme="majorHAnsi"/>
          <w:b/>
          <w:bCs/>
          <w:iCs/>
        </w:rPr>
        <w:t xml:space="preserve"> </w:t>
      </w:r>
      <w:r w:rsidR="00AD27AF" w:rsidRPr="00A37A58">
        <w:rPr>
          <w:rFonts w:asciiTheme="majorHAnsi" w:hAnsiTheme="majorHAnsi" w:cstheme="majorHAnsi"/>
          <w:b/>
          <w:bCs/>
          <w:iCs/>
          <w:u w:val="single"/>
        </w:rPr>
        <w:t>document 4</w:t>
      </w:r>
      <w:r w:rsidR="00AD27AF" w:rsidRPr="00A37A58">
        <w:rPr>
          <w:rFonts w:asciiTheme="majorHAnsi" w:hAnsiTheme="majorHAnsi" w:cstheme="majorHAnsi"/>
          <w:b/>
          <w:bCs/>
          <w:iCs/>
        </w:rPr>
        <w:t xml:space="preserve"> la définition du respect de la chaîne du froid. </w:t>
      </w:r>
    </w:p>
    <w:p w14:paraId="33AD0D9B" w14:textId="2BCEE4C6" w:rsidR="00D92983" w:rsidRPr="00A37A58" w:rsidRDefault="00E9447E" w:rsidP="00E9447E">
      <w:pPr>
        <w:spacing w:after="120" w:line="257" w:lineRule="auto"/>
        <w:jc w:val="both"/>
        <w:rPr>
          <w:rFonts w:asciiTheme="majorHAnsi" w:hAnsiTheme="majorHAnsi" w:cstheme="majorHAnsi"/>
          <w:b/>
          <w:bCs/>
          <w:iCs/>
        </w:rPr>
      </w:pPr>
      <w:r w:rsidRPr="00A37A58">
        <w:rPr>
          <w:rFonts w:asciiTheme="majorHAnsi" w:hAnsiTheme="majorHAnsi" w:cstheme="majorHAnsi"/>
          <w:b/>
          <w:bCs/>
          <w:iCs/>
        </w:rPr>
        <w:t>4.2</w:t>
      </w:r>
      <w:r w:rsidR="00AD27AF" w:rsidRPr="00A37A58">
        <w:rPr>
          <w:rFonts w:asciiTheme="majorHAnsi" w:hAnsiTheme="majorHAnsi" w:cstheme="majorHAnsi"/>
          <w:b/>
          <w:bCs/>
          <w:iCs/>
        </w:rPr>
        <w:t xml:space="preserve"> Repérez le premier et le dernier acteur de la chaîne du froid en les surlignant en bleu.</w:t>
      </w:r>
    </w:p>
    <w:p w14:paraId="10EFB2DA" w14:textId="4C8300BE" w:rsidR="00C37C3F" w:rsidRPr="00A37A58" w:rsidRDefault="00E9447E" w:rsidP="00E9447E">
      <w:pPr>
        <w:spacing w:after="120" w:line="257" w:lineRule="auto"/>
        <w:jc w:val="both"/>
        <w:rPr>
          <w:rFonts w:asciiTheme="majorHAnsi" w:hAnsiTheme="majorHAnsi" w:cstheme="majorHAnsi"/>
          <w:b/>
          <w:bCs/>
          <w:iCs/>
        </w:rPr>
      </w:pPr>
      <w:r w:rsidRPr="00A37A58">
        <w:rPr>
          <w:rFonts w:asciiTheme="majorHAnsi" w:hAnsiTheme="majorHAnsi" w:cstheme="majorHAnsi"/>
          <w:b/>
          <w:bCs/>
          <w:iCs/>
        </w:rPr>
        <w:t>4.3</w:t>
      </w:r>
      <w:r w:rsidR="00726C95" w:rsidRPr="00A37A58">
        <w:rPr>
          <w:rFonts w:asciiTheme="majorHAnsi" w:hAnsiTheme="majorHAnsi" w:cstheme="majorHAnsi"/>
          <w:b/>
          <w:bCs/>
          <w:iCs/>
        </w:rPr>
        <w:t xml:space="preserve"> Surlignez en rouge </w:t>
      </w:r>
      <w:r w:rsidR="00AD27AF" w:rsidRPr="00A37A58">
        <w:rPr>
          <w:rFonts w:asciiTheme="majorHAnsi" w:hAnsiTheme="majorHAnsi" w:cstheme="majorHAnsi"/>
          <w:b/>
          <w:bCs/>
          <w:iCs/>
        </w:rPr>
        <w:t>les conséquences de la rupture de la chaîne du froid.</w:t>
      </w:r>
    </w:p>
    <w:p w14:paraId="56AD09DE" w14:textId="77777777" w:rsidR="00D92983" w:rsidRPr="00A37A58" w:rsidRDefault="00D92983" w:rsidP="00CF0CBE">
      <w:pPr>
        <w:spacing w:after="0" w:line="257" w:lineRule="auto"/>
        <w:jc w:val="both"/>
        <w:rPr>
          <w:rFonts w:asciiTheme="majorHAnsi" w:hAnsiTheme="majorHAnsi" w:cstheme="majorHAnsi"/>
          <w:iCs/>
        </w:rPr>
      </w:pPr>
    </w:p>
    <w:p w14:paraId="5BD1F62C" w14:textId="58C0546F" w:rsidR="00B33B14" w:rsidRPr="00A37A58" w:rsidRDefault="00D92983" w:rsidP="00CF0CBE">
      <w:pPr>
        <w:spacing w:after="0" w:line="257" w:lineRule="auto"/>
        <w:jc w:val="both"/>
        <w:rPr>
          <w:rFonts w:asciiTheme="majorHAnsi" w:hAnsiTheme="majorHAnsi" w:cstheme="majorHAnsi"/>
          <w:color w:val="000000"/>
        </w:rPr>
      </w:pPr>
      <w:r w:rsidRPr="00A37A58">
        <w:rPr>
          <w:rFonts w:asciiTheme="majorHAnsi" w:hAnsiTheme="majorHAnsi" w:cstheme="majorHAnsi"/>
          <w:b/>
          <w:color w:val="000000"/>
        </w:rPr>
        <w:t>Document 5</w:t>
      </w:r>
      <w:r w:rsidR="0082612C" w:rsidRPr="00A37A58">
        <w:rPr>
          <w:rFonts w:asciiTheme="majorHAnsi" w:hAnsiTheme="majorHAnsi" w:cstheme="majorHAnsi"/>
          <w:b/>
          <w:color w:val="000000"/>
        </w:rPr>
        <w:t> </w:t>
      </w:r>
      <w:r w:rsidR="0082612C" w:rsidRPr="00A37A58">
        <w:rPr>
          <w:rFonts w:asciiTheme="majorHAnsi" w:hAnsiTheme="majorHAnsi" w:cstheme="majorHAnsi"/>
          <w:color w:val="000000"/>
        </w:rPr>
        <w:t xml:space="preserve">: Pastille </w:t>
      </w:r>
      <w:proofErr w:type="spellStart"/>
      <w:r w:rsidR="0082612C" w:rsidRPr="00A37A58">
        <w:rPr>
          <w:rFonts w:asciiTheme="majorHAnsi" w:hAnsiTheme="majorHAnsi" w:cstheme="majorHAnsi"/>
          <w:color w:val="000000"/>
        </w:rPr>
        <w:t>Topcryo</w:t>
      </w:r>
      <w:proofErr w:type="spellEnd"/>
      <w:r w:rsidR="0082612C" w:rsidRPr="00A37A58">
        <w:rPr>
          <w:rFonts w:asciiTheme="majorHAnsi" w:hAnsiTheme="majorHAnsi" w:cstheme="majorHAnsi"/>
          <w:color w:val="000000"/>
        </w:rPr>
        <w:t>, le contrôle du respect de la chaîne du froid</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5353"/>
        <w:gridCol w:w="3859"/>
      </w:tblGrid>
      <w:tr w:rsidR="00B33B14" w:rsidRPr="00A37A58" w14:paraId="7C6CA3A9" w14:textId="77777777" w:rsidTr="00E9447E">
        <w:tc>
          <w:tcPr>
            <w:tcW w:w="5353" w:type="dxa"/>
            <w:shd w:val="clear" w:color="auto" w:fill="auto"/>
          </w:tcPr>
          <w:p w14:paraId="20DDCA35" w14:textId="77777777" w:rsidR="00B33B14" w:rsidRPr="00A37A58" w:rsidRDefault="00B33B14" w:rsidP="002602E1">
            <w:pPr>
              <w:spacing w:after="0" w:line="257" w:lineRule="auto"/>
              <w:jc w:val="both"/>
              <w:rPr>
                <w:rFonts w:asciiTheme="majorHAnsi" w:hAnsiTheme="majorHAnsi" w:cstheme="majorHAnsi"/>
                <w:iCs/>
                <w:sz w:val="21"/>
                <w:szCs w:val="21"/>
              </w:rPr>
            </w:pPr>
            <w:r w:rsidRPr="00A37A58">
              <w:rPr>
                <w:rFonts w:asciiTheme="majorHAnsi" w:hAnsiTheme="majorHAnsi" w:cstheme="majorHAnsi"/>
                <w:sz w:val="20"/>
                <w:szCs w:val="20"/>
              </w:rPr>
              <w:t>La pastille est fabriquée à partir d’un procédé de haute technologie utilisant un micro-organisme qui permet de tracer le vivant par le vivant. Elle est issue de la recherche française […]. Elle indique la qualité du produit grâce à un changement de couleur simple : vert, c’est encore consommable, rouge, ce n’est plus consommable. La pastille microbiologie est une date de péremption intelligente, elle va s’ajuster en vivant les mêmes conditions de conservation que le produit, depuis le fabricant jusqu’au consommateur</w:t>
            </w:r>
            <w:r w:rsidRPr="00A37A58">
              <w:rPr>
                <w:rFonts w:asciiTheme="majorHAnsi" w:hAnsiTheme="majorHAnsi" w:cstheme="majorHAnsi"/>
                <w:sz w:val="21"/>
                <w:szCs w:val="21"/>
              </w:rPr>
              <w:t>.</w:t>
            </w:r>
          </w:p>
        </w:tc>
        <w:tc>
          <w:tcPr>
            <w:tcW w:w="3859" w:type="dxa"/>
            <w:shd w:val="clear" w:color="auto" w:fill="auto"/>
          </w:tcPr>
          <w:p w14:paraId="77A30D05" w14:textId="1F01B879" w:rsidR="00B33B14" w:rsidRPr="00A37A58" w:rsidRDefault="006A709B" w:rsidP="002602E1">
            <w:pPr>
              <w:spacing w:after="0" w:line="257" w:lineRule="auto"/>
              <w:jc w:val="both"/>
              <w:rPr>
                <w:rFonts w:asciiTheme="majorHAnsi" w:hAnsiTheme="majorHAnsi" w:cstheme="majorHAnsi"/>
                <w:color w:val="000000"/>
              </w:rPr>
            </w:pPr>
            <w:r w:rsidRPr="00A37A58">
              <w:rPr>
                <w:rFonts w:asciiTheme="majorHAnsi" w:hAnsiTheme="majorHAnsi" w:cstheme="majorHAnsi"/>
                <w:noProof/>
                <w:sz w:val="20"/>
                <w:szCs w:val="20"/>
              </w:rPr>
              <w:drawing>
                <wp:anchor distT="0" distB="0" distL="114300" distR="114300" simplePos="0" relativeHeight="251670016" behindDoc="0" locked="0" layoutInCell="1" allowOverlap="1" wp14:anchorId="7BA7EC1D" wp14:editId="6CA6F498">
                  <wp:simplePos x="0" y="0"/>
                  <wp:positionH relativeFrom="margin">
                    <wp:posOffset>7620</wp:posOffset>
                  </wp:positionH>
                  <wp:positionV relativeFrom="margin">
                    <wp:posOffset>140335</wp:posOffset>
                  </wp:positionV>
                  <wp:extent cx="2296795" cy="1062990"/>
                  <wp:effectExtent l="0" t="0" r="0" b="0"/>
                  <wp:wrapSquare wrapText="bothSides"/>
                  <wp:docPr id="342" name="Image 342" descr="DP CRYOLOG-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DP CRYOLOG-Print"/>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l="2347" r="3136" b="6319"/>
                          <a:stretch>
                            <a:fillRect/>
                          </a:stretch>
                        </pic:blipFill>
                        <pic:spPr bwMode="auto">
                          <a:xfrm>
                            <a:off x="0" y="0"/>
                            <a:ext cx="2296795" cy="1062990"/>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14:paraId="45377ABE" w14:textId="77777777" w:rsidR="00B33B14" w:rsidRPr="00A37A58" w:rsidRDefault="00B33B14" w:rsidP="002602E1">
            <w:pPr>
              <w:spacing w:after="0" w:line="257" w:lineRule="auto"/>
              <w:jc w:val="both"/>
              <w:rPr>
                <w:rFonts w:asciiTheme="majorHAnsi" w:hAnsiTheme="majorHAnsi" w:cstheme="majorHAnsi"/>
                <w:color w:val="000000"/>
              </w:rPr>
            </w:pPr>
          </w:p>
        </w:tc>
      </w:tr>
    </w:tbl>
    <w:p w14:paraId="6ECF8606" w14:textId="77777777" w:rsidR="00B33B14" w:rsidRPr="00A37A58" w:rsidRDefault="00B33B14" w:rsidP="00CF0CBE">
      <w:pPr>
        <w:spacing w:after="0" w:line="257" w:lineRule="auto"/>
        <w:jc w:val="both"/>
        <w:rPr>
          <w:rFonts w:asciiTheme="majorHAnsi" w:hAnsiTheme="majorHAnsi" w:cstheme="majorHAnsi"/>
          <w:color w:val="000000"/>
        </w:rPr>
      </w:pPr>
    </w:p>
    <w:p w14:paraId="2A55894B" w14:textId="06220AA2" w:rsidR="00D92983" w:rsidRPr="00A37A58" w:rsidRDefault="00E9447E" w:rsidP="00D92983">
      <w:pPr>
        <w:spacing w:after="0" w:line="257" w:lineRule="auto"/>
        <w:jc w:val="both"/>
        <w:rPr>
          <w:rFonts w:asciiTheme="majorHAnsi" w:hAnsiTheme="majorHAnsi" w:cstheme="majorHAnsi"/>
          <w:b/>
          <w:bCs/>
          <w:iCs/>
        </w:rPr>
      </w:pPr>
      <w:r w:rsidRPr="00A37A58">
        <w:rPr>
          <w:rFonts w:asciiTheme="majorHAnsi" w:hAnsiTheme="majorHAnsi" w:cstheme="majorHAnsi"/>
          <w:b/>
          <w:bCs/>
          <w:iCs/>
        </w:rPr>
        <w:t>4.4</w:t>
      </w:r>
      <w:r w:rsidR="008D35CE" w:rsidRPr="00A37A58">
        <w:rPr>
          <w:rFonts w:asciiTheme="majorHAnsi" w:hAnsiTheme="majorHAnsi" w:cstheme="majorHAnsi"/>
          <w:b/>
          <w:bCs/>
          <w:iCs/>
        </w:rPr>
        <w:t xml:space="preserve"> Détectez</w:t>
      </w:r>
      <w:r w:rsidR="00D92983" w:rsidRPr="00A37A58">
        <w:rPr>
          <w:rFonts w:asciiTheme="majorHAnsi" w:hAnsiTheme="majorHAnsi" w:cstheme="majorHAnsi"/>
          <w:b/>
          <w:bCs/>
          <w:iCs/>
        </w:rPr>
        <w:t xml:space="preserve"> pour chaque comman</w:t>
      </w:r>
      <w:r w:rsidR="00AD27AF" w:rsidRPr="00A37A58">
        <w:rPr>
          <w:rFonts w:asciiTheme="majorHAnsi" w:hAnsiTheme="majorHAnsi" w:cstheme="majorHAnsi"/>
          <w:b/>
          <w:bCs/>
          <w:iCs/>
        </w:rPr>
        <w:t>de si la chaine du froid a été</w:t>
      </w:r>
      <w:r w:rsidR="00D92983" w:rsidRPr="00A37A58">
        <w:rPr>
          <w:rFonts w:asciiTheme="majorHAnsi" w:hAnsiTheme="majorHAnsi" w:cstheme="majorHAnsi"/>
          <w:b/>
          <w:bCs/>
          <w:iCs/>
        </w:rPr>
        <w:t xml:space="preserve"> respectée ou non.</w:t>
      </w:r>
    </w:p>
    <w:p w14:paraId="2E80D87D" w14:textId="77777777" w:rsidR="00D92983" w:rsidRPr="00A37A58" w:rsidRDefault="00D92983" w:rsidP="00CF0CBE">
      <w:pPr>
        <w:spacing w:after="0" w:line="257" w:lineRule="auto"/>
        <w:jc w:val="both"/>
        <w:rPr>
          <w:rFonts w:asciiTheme="majorHAnsi" w:hAnsiTheme="majorHAnsi" w:cstheme="majorHAnsi"/>
          <w:iCs/>
          <w:sz w:val="10"/>
          <w:szCs w:val="1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544"/>
        <w:gridCol w:w="2835"/>
      </w:tblGrid>
      <w:tr w:rsidR="00286789" w:rsidRPr="00A37A58" w14:paraId="4FAC74F2" w14:textId="77777777" w:rsidTr="00011D98">
        <w:tc>
          <w:tcPr>
            <w:tcW w:w="2943" w:type="dxa"/>
            <w:shd w:val="clear" w:color="auto" w:fill="833C0B" w:themeFill="accent2" w:themeFillShade="80"/>
          </w:tcPr>
          <w:p w14:paraId="1FFE0FE0" w14:textId="77777777" w:rsidR="00286789" w:rsidRPr="00A37A58" w:rsidRDefault="00286789" w:rsidP="00286789">
            <w:pPr>
              <w:spacing w:after="0" w:line="257" w:lineRule="auto"/>
              <w:jc w:val="center"/>
              <w:rPr>
                <w:rFonts w:asciiTheme="majorHAnsi" w:hAnsiTheme="majorHAnsi" w:cstheme="majorHAnsi"/>
                <w:b/>
                <w:bCs/>
                <w:iCs/>
                <w:color w:val="FFFFFF"/>
              </w:rPr>
            </w:pPr>
            <w:r w:rsidRPr="00A37A58">
              <w:rPr>
                <w:rFonts w:asciiTheme="majorHAnsi" w:hAnsiTheme="majorHAnsi" w:cstheme="majorHAnsi"/>
                <w:b/>
                <w:bCs/>
                <w:iCs/>
                <w:color w:val="FFFFFF"/>
              </w:rPr>
              <w:t>Commande</w:t>
            </w:r>
          </w:p>
        </w:tc>
        <w:tc>
          <w:tcPr>
            <w:tcW w:w="3544" w:type="dxa"/>
            <w:shd w:val="clear" w:color="auto" w:fill="833C0B" w:themeFill="accent2" w:themeFillShade="80"/>
          </w:tcPr>
          <w:p w14:paraId="70B3BD65" w14:textId="77777777" w:rsidR="00286789" w:rsidRPr="00A37A58" w:rsidRDefault="00286789" w:rsidP="00286789">
            <w:pPr>
              <w:spacing w:after="0" w:line="257" w:lineRule="auto"/>
              <w:jc w:val="center"/>
              <w:rPr>
                <w:rFonts w:asciiTheme="majorHAnsi" w:hAnsiTheme="majorHAnsi" w:cstheme="majorHAnsi"/>
                <w:b/>
                <w:bCs/>
                <w:iCs/>
                <w:color w:val="FFFFFF"/>
              </w:rPr>
            </w:pPr>
            <w:r w:rsidRPr="00A37A58">
              <w:rPr>
                <w:rFonts w:asciiTheme="majorHAnsi" w:hAnsiTheme="majorHAnsi" w:cstheme="majorHAnsi"/>
                <w:b/>
                <w:bCs/>
                <w:iCs/>
                <w:color w:val="FFFFFF"/>
              </w:rPr>
              <w:t>Couleur de la pastille</w:t>
            </w:r>
          </w:p>
        </w:tc>
        <w:tc>
          <w:tcPr>
            <w:tcW w:w="2835" w:type="dxa"/>
            <w:shd w:val="clear" w:color="auto" w:fill="833C0B" w:themeFill="accent2" w:themeFillShade="80"/>
          </w:tcPr>
          <w:p w14:paraId="3A75AE4C" w14:textId="77777777" w:rsidR="00286789" w:rsidRPr="00A37A58" w:rsidRDefault="00286789" w:rsidP="0012763E">
            <w:pPr>
              <w:spacing w:after="0" w:line="257" w:lineRule="auto"/>
              <w:jc w:val="center"/>
              <w:rPr>
                <w:rFonts w:asciiTheme="majorHAnsi" w:hAnsiTheme="majorHAnsi" w:cstheme="majorHAnsi"/>
                <w:b/>
                <w:bCs/>
                <w:iCs/>
                <w:color w:val="FFFFFF"/>
              </w:rPr>
            </w:pPr>
            <w:r w:rsidRPr="00A37A58">
              <w:rPr>
                <w:rFonts w:asciiTheme="majorHAnsi" w:hAnsiTheme="majorHAnsi" w:cstheme="majorHAnsi"/>
                <w:b/>
                <w:bCs/>
                <w:iCs/>
                <w:color w:val="FFFFFF"/>
              </w:rPr>
              <w:t>Respect de la cha</w:t>
            </w:r>
            <w:r w:rsidR="0012763E" w:rsidRPr="00A37A58">
              <w:rPr>
                <w:rFonts w:asciiTheme="majorHAnsi" w:hAnsiTheme="majorHAnsi" w:cstheme="majorHAnsi"/>
                <w:b/>
                <w:bCs/>
                <w:iCs/>
                <w:color w:val="FFFFFF"/>
              </w:rPr>
              <w:t>î</w:t>
            </w:r>
            <w:r w:rsidRPr="00A37A58">
              <w:rPr>
                <w:rFonts w:asciiTheme="majorHAnsi" w:hAnsiTheme="majorHAnsi" w:cstheme="majorHAnsi"/>
                <w:b/>
                <w:bCs/>
                <w:iCs/>
                <w:color w:val="FFFFFF"/>
              </w:rPr>
              <w:t>ne du froid</w:t>
            </w:r>
          </w:p>
        </w:tc>
      </w:tr>
      <w:tr w:rsidR="00011D98" w:rsidRPr="00A37A58" w14:paraId="17F284AD" w14:textId="77777777" w:rsidTr="00C6409C">
        <w:tc>
          <w:tcPr>
            <w:tcW w:w="2943" w:type="dxa"/>
          </w:tcPr>
          <w:p w14:paraId="260F51DD" w14:textId="77777777" w:rsidR="00011D98" w:rsidRPr="00A37A58" w:rsidRDefault="00011D98" w:rsidP="00011D98">
            <w:pPr>
              <w:spacing w:after="0" w:line="257" w:lineRule="auto"/>
              <w:jc w:val="both"/>
              <w:rPr>
                <w:rFonts w:asciiTheme="majorHAnsi" w:hAnsiTheme="majorHAnsi" w:cstheme="majorHAnsi"/>
                <w:iCs/>
              </w:rPr>
            </w:pPr>
            <w:r w:rsidRPr="00A37A58">
              <w:rPr>
                <w:rFonts w:asciiTheme="majorHAnsi" w:hAnsiTheme="majorHAnsi" w:cstheme="majorHAnsi"/>
                <w:iCs/>
              </w:rPr>
              <w:t>N°5285</w:t>
            </w:r>
          </w:p>
        </w:tc>
        <w:tc>
          <w:tcPr>
            <w:tcW w:w="3544" w:type="dxa"/>
            <w:shd w:val="clear" w:color="auto" w:fill="A8D08D"/>
          </w:tcPr>
          <w:p w14:paraId="34C45EFB" w14:textId="77777777" w:rsidR="00011D98" w:rsidRPr="00A37A58" w:rsidRDefault="00011D98" w:rsidP="00011D98">
            <w:pPr>
              <w:spacing w:after="0" w:line="257" w:lineRule="auto"/>
              <w:jc w:val="both"/>
              <w:rPr>
                <w:rFonts w:asciiTheme="majorHAnsi" w:hAnsiTheme="majorHAnsi" w:cstheme="majorHAnsi"/>
                <w:iCs/>
              </w:rPr>
            </w:pPr>
          </w:p>
          <w:p w14:paraId="6C7C98E6" w14:textId="77777777" w:rsidR="00011D98" w:rsidRPr="00A37A58" w:rsidRDefault="00011D98" w:rsidP="00011D98">
            <w:pPr>
              <w:spacing w:after="0" w:line="257" w:lineRule="auto"/>
              <w:jc w:val="both"/>
              <w:rPr>
                <w:rFonts w:asciiTheme="majorHAnsi" w:hAnsiTheme="majorHAnsi" w:cstheme="majorHAnsi"/>
                <w:iCs/>
                <w:sz w:val="10"/>
                <w:szCs w:val="10"/>
              </w:rPr>
            </w:pPr>
          </w:p>
        </w:tc>
        <w:tc>
          <w:tcPr>
            <w:tcW w:w="2835" w:type="dxa"/>
            <w:shd w:val="clear" w:color="auto" w:fill="FFFFFF"/>
          </w:tcPr>
          <w:p w14:paraId="0302A7F8" w14:textId="0DFEE7DC" w:rsidR="00011D98" w:rsidRPr="00A37A58" w:rsidRDefault="00011D98" w:rsidP="00011D98">
            <w:pPr>
              <w:spacing w:after="0"/>
              <w:jc w:val="both"/>
              <w:rPr>
                <w:rFonts w:asciiTheme="majorHAnsi" w:hAnsiTheme="majorHAnsi" w:cstheme="majorHAnsi"/>
                <w:b/>
                <w:bCs/>
                <w:color w:val="2E74B5"/>
              </w:rPr>
            </w:pPr>
            <w:r w:rsidRPr="00286789">
              <w:rPr>
                <w:rFonts w:ascii="Arial" w:hAnsi="Arial" w:cs="Arial"/>
                <w:b/>
                <w:bCs/>
                <w:iCs/>
                <w:color w:val="FF0000"/>
              </w:rPr>
              <w:t>OUI</w:t>
            </w:r>
          </w:p>
        </w:tc>
      </w:tr>
      <w:tr w:rsidR="00011D98" w:rsidRPr="00A37A58" w14:paraId="4A2A3348" w14:textId="77777777" w:rsidTr="00286789">
        <w:tc>
          <w:tcPr>
            <w:tcW w:w="2943" w:type="dxa"/>
          </w:tcPr>
          <w:p w14:paraId="4DD8A170" w14:textId="77777777" w:rsidR="00011D98" w:rsidRPr="00A37A58" w:rsidRDefault="00011D98" w:rsidP="00011D98">
            <w:pPr>
              <w:spacing w:after="0" w:line="257" w:lineRule="auto"/>
              <w:jc w:val="both"/>
              <w:rPr>
                <w:rFonts w:asciiTheme="majorHAnsi" w:hAnsiTheme="majorHAnsi" w:cstheme="majorHAnsi"/>
                <w:iCs/>
              </w:rPr>
            </w:pPr>
            <w:r w:rsidRPr="00A37A58">
              <w:rPr>
                <w:rFonts w:asciiTheme="majorHAnsi" w:hAnsiTheme="majorHAnsi" w:cstheme="majorHAnsi"/>
                <w:iCs/>
              </w:rPr>
              <w:t>N°5287</w:t>
            </w:r>
          </w:p>
        </w:tc>
        <w:tc>
          <w:tcPr>
            <w:tcW w:w="3544" w:type="dxa"/>
            <w:shd w:val="clear" w:color="auto" w:fill="660066"/>
          </w:tcPr>
          <w:p w14:paraId="0AB62633" w14:textId="77777777" w:rsidR="00011D98" w:rsidRPr="00A37A58" w:rsidRDefault="00011D98" w:rsidP="00011D98">
            <w:pPr>
              <w:spacing w:after="0" w:line="257" w:lineRule="auto"/>
              <w:jc w:val="both"/>
              <w:rPr>
                <w:rFonts w:asciiTheme="majorHAnsi" w:hAnsiTheme="majorHAnsi" w:cstheme="majorHAnsi"/>
                <w:iCs/>
              </w:rPr>
            </w:pPr>
          </w:p>
          <w:p w14:paraId="08E42435" w14:textId="77777777" w:rsidR="00011D98" w:rsidRPr="00A37A58" w:rsidRDefault="00011D98" w:rsidP="00011D98">
            <w:pPr>
              <w:spacing w:after="0" w:line="257" w:lineRule="auto"/>
              <w:jc w:val="both"/>
              <w:rPr>
                <w:rFonts w:asciiTheme="majorHAnsi" w:hAnsiTheme="majorHAnsi" w:cstheme="majorHAnsi"/>
                <w:iCs/>
                <w:sz w:val="10"/>
                <w:szCs w:val="10"/>
              </w:rPr>
            </w:pPr>
          </w:p>
        </w:tc>
        <w:tc>
          <w:tcPr>
            <w:tcW w:w="2835" w:type="dxa"/>
          </w:tcPr>
          <w:p w14:paraId="334DC924" w14:textId="4C4FEFDC" w:rsidR="00011D98" w:rsidRPr="00A37A58" w:rsidRDefault="00011D98" w:rsidP="00011D98">
            <w:pPr>
              <w:spacing w:after="0"/>
              <w:jc w:val="both"/>
              <w:rPr>
                <w:rFonts w:asciiTheme="majorHAnsi" w:hAnsiTheme="majorHAnsi" w:cstheme="majorHAnsi"/>
                <w:b/>
                <w:bCs/>
                <w:color w:val="2E74B5"/>
              </w:rPr>
            </w:pPr>
            <w:r w:rsidRPr="00286789">
              <w:rPr>
                <w:rFonts w:ascii="Arial" w:hAnsi="Arial" w:cs="Arial"/>
                <w:b/>
                <w:bCs/>
                <w:iCs/>
                <w:color w:val="FF0000"/>
              </w:rPr>
              <w:t>NON</w:t>
            </w:r>
          </w:p>
        </w:tc>
      </w:tr>
      <w:tr w:rsidR="00011D98" w:rsidRPr="00A37A58" w14:paraId="1C696469" w14:textId="77777777" w:rsidTr="00C6409C">
        <w:tc>
          <w:tcPr>
            <w:tcW w:w="2943" w:type="dxa"/>
          </w:tcPr>
          <w:p w14:paraId="4FFE3CC1" w14:textId="77777777" w:rsidR="00011D98" w:rsidRPr="00A37A58" w:rsidRDefault="00011D98" w:rsidP="00011D98">
            <w:pPr>
              <w:spacing w:after="0" w:line="257" w:lineRule="auto"/>
              <w:jc w:val="both"/>
              <w:rPr>
                <w:rFonts w:asciiTheme="majorHAnsi" w:hAnsiTheme="majorHAnsi" w:cstheme="majorHAnsi"/>
                <w:iCs/>
              </w:rPr>
            </w:pPr>
            <w:r w:rsidRPr="00A37A58">
              <w:rPr>
                <w:rFonts w:asciiTheme="majorHAnsi" w:hAnsiTheme="majorHAnsi" w:cstheme="majorHAnsi"/>
                <w:iCs/>
              </w:rPr>
              <w:t>N°5288</w:t>
            </w:r>
          </w:p>
        </w:tc>
        <w:tc>
          <w:tcPr>
            <w:tcW w:w="3544" w:type="dxa"/>
            <w:shd w:val="clear" w:color="auto" w:fill="A8D08D"/>
          </w:tcPr>
          <w:p w14:paraId="676D8BA8" w14:textId="77777777" w:rsidR="00011D98" w:rsidRPr="00A37A58" w:rsidRDefault="00011D98" w:rsidP="00011D98">
            <w:pPr>
              <w:spacing w:after="0" w:line="257" w:lineRule="auto"/>
              <w:jc w:val="both"/>
              <w:rPr>
                <w:rFonts w:asciiTheme="majorHAnsi" w:hAnsiTheme="majorHAnsi" w:cstheme="majorHAnsi"/>
                <w:iCs/>
              </w:rPr>
            </w:pPr>
          </w:p>
          <w:p w14:paraId="70939A2C" w14:textId="77777777" w:rsidR="00011D98" w:rsidRPr="00A37A58" w:rsidRDefault="00011D98" w:rsidP="00011D98">
            <w:pPr>
              <w:spacing w:after="0" w:line="257" w:lineRule="auto"/>
              <w:jc w:val="both"/>
              <w:rPr>
                <w:rFonts w:asciiTheme="majorHAnsi" w:hAnsiTheme="majorHAnsi" w:cstheme="majorHAnsi"/>
                <w:iCs/>
                <w:sz w:val="10"/>
                <w:szCs w:val="10"/>
              </w:rPr>
            </w:pPr>
          </w:p>
        </w:tc>
        <w:tc>
          <w:tcPr>
            <w:tcW w:w="2835" w:type="dxa"/>
          </w:tcPr>
          <w:p w14:paraId="698E8AA2" w14:textId="0749DBAC" w:rsidR="00011D98" w:rsidRPr="00A37A58" w:rsidRDefault="00011D98" w:rsidP="00011D98">
            <w:pPr>
              <w:spacing w:after="0"/>
              <w:jc w:val="both"/>
              <w:rPr>
                <w:rFonts w:asciiTheme="majorHAnsi" w:hAnsiTheme="majorHAnsi" w:cstheme="majorHAnsi"/>
                <w:b/>
                <w:bCs/>
                <w:color w:val="2E74B5"/>
              </w:rPr>
            </w:pPr>
            <w:r w:rsidRPr="00286789">
              <w:rPr>
                <w:rFonts w:ascii="Arial" w:hAnsi="Arial" w:cs="Arial"/>
                <w:b/>
                <w:bCs/>
                <w:iCs/>
                <w:color w:val="FF0000"/>
              </w:rPr>
              <w:t>OUI</w:t>
            </w:r>
          </w:p>
        </w:tc>
      </w:tr>
    </w:tbl>
    <w:p w14:paraId="123DD7C7" w14:textId="686148E3" w:rsidR="003B1857" w:rsidRPr="00A37A58" w:rsidRDefault="00E9447E" w:rsidP="008D35CE">
      <w:pPr>
        <w:spacing w:after="0" w:line="257" w:lineRule="auto"/>
        <w:jc w:val="both"/>
        <w:rPr>
          <w:rFonts w:asciiTheme="majorHAnsi" w:hAnsiTheme="majorHAnsi" w:cstheme="majorHAnsi"/>
          <w:b/>
          <w:bCs/>
        </w:rPr>
      </w:pPr>
      <w:r w:rsidRPr="00A37A58">
        <w:rPr>
          <w:rFonts w:asciiTheme="majorHAnsi" w:hAnsiTheme="majorHAnsi" w:cstheme="majorHAnsi"/>
          <w:b/>
          <w:bCs/>
        </w:rPr>
        <w:t>4.5</w:t>
      </w:r>
      <w:r w:rsidR="008D35CE" w:rsidRPr="00A37A58">
        <w:rPr>
          <w:rFonts w:asciiTheme="majorHAnsi" w:hAnsiTheme="majorHAnsi" w:cstheme="majorHAnsi"/>
          <w:b/>
          <w:bCs/>
        </w:rPr>
        <w:t xml:space="preserve"> </w:t>
      </w:r>
      <w:r w:rsidR="0082612C" w:rsidRPr="00A37A58">
        <w:rPr>
          <w:rFonts w:asciiTheme="majorHAnsi" w:hAnsiTheme="majorHAnsi" w:cstheme="majorHAnsi"/>
          <w:b/>
          <w:bCs/>
        </w:rPr>
        <w:t xml:space="preserve">Que </w:t>
      </w:r>
      <w:r w:rsidRPr="00A37A58">
        <w:rPr>
          <w:rFonts w:asciiTheme="majorHAnsi" w:hAnsiTheme="majorHAnsi" w:cstheme="majorHAnsi"/>
          <w:b/>
          <w:bCs/>
        </w:rPr>
        <w:t>devez-vous</w:t>
      </w:r>
      <w:r w:rsidR="0082612C" w:rsidRPr="00A37A58">
        <w:rPr>
          <w:rFonts w:asciiTheme="majorHAnsi" w:hAnsiTheme="majorHAnsi" w:cstheme="majorHAnsi"/>
          <w:b/>
          <w:bCs/>
        </w:rPr>
        <w:t xml:space="preserve"> faire pour la commande n°5287 ?</w:t>
      </w:r>
    </w:p>
    <w:p w14:paraId="50A5AFDE" w14:textId="77777777" w:rsidR="00011D98" w:rsidRPr="00011D98" w:rsidRDefault="00011D98" w:rsidP="00011D98">
      <w:pPr>
        <w:spacing w:after="0" w:line="257" w:lineRule="auto"/>
        <w:jc w:val="both"/>
        <w:rPr>
          <w:rFonts w:ascii="Arial" w:hAnsi="Arial" w:cs="Arial"/>
          <w:bCs/>
          <w:color w:val="FF0000"/>
        </w:rPr>
      </w:pPr>
      <w:r w:rsidRPr="00011D98">
        <w:rPr>
          <w:rFonts w:ascii="Arial" w:hAnsi="Arial" w:cs="Arial"/>
          <w:bCs/>
          <w:color w:val="FF0000"/>
        </w:rPr>
        <w:t>Retirer les produits impropres à la vente.</w:t>
      </w:r>
    </w:p>
    <w:p w14:paraId="305DCC4E" w14:textId="0800C138" w:rsidR="004169EF" w:rsidRPr="00A37A58" w:rsidRDefault="00E9447E" w:rsidP="004169EF">
      <w:pPr>
        <w:spacing w:after="0"/>
        <w:jc w:val="both"/>
        <w:rPr>
          <w:rFonts w:asciiTheme="majorHAnsi" w:hAnsiTheme="majorHAnsi" w:cstheme="majorHAnsi"/>
          <w:b/>
          <w:bCs/>
        </w:rPr>
      </w:pPr>
      <w:r w:rsidRPr="00A37A58">
        <w:rPr>
          <w:rFonts w:asciiTheme="majorHAnsi" w:hAnsiTheme="majorHAnsi" w:cstheme="majorHAnsi"/>
          <w:b/>
          <w:bCs/>
        </w:rPr>
        <w:t>4.6</w:t>
      </w:r>
      <w:r w:rsidR="00990DD7" w:rsidRPr="00A37A58">
        <w:rPr>
          <w:rFonts w:asciiTheme="majorHAnsi" w:hAnsiTheme="majorHAnsi" w:cstheme="majorHAnsi"/>
          <w:b/>
          <w:bCs/>
        </w:rPr>
        <w:t xml:space="preserve"> Identifiez grâce à la vidéo l’organisme de l’état qui est chargé de contrôler les professionnels. </w:t>
      </w:r>
    </w:p>
    <w:p w14:paraId="19738C41" w14:textId="08840B1A" w:rsidR="004169EF" w:rsidRPr="00011D98" w:rsidRDefault="00011D98" w:rsidP="004169EF">
      <w:pPr>
        <w:spacing w:after="0"/>
        <w:jc w:val="both"/>
        <w:rPr>
          <w:rFonts w:asciiTheme="majorHAnsi" w:hAnsiTheme="majorHAnsi" w:cstheme="majorHAnsi"/>
          <w:color w:val="2E74B5"/>
        </w:rPr>
      </w:pPr>
      <w:r w:rsidRPr="00011D98">
        <w:rPr>
          <w:rFonts w:ascii="Arial" w:hAnsi="Arial" w:cs="Arial"/>
          <w:color w:val="FF0000"/>
        </w:rPr>
        <w:t xml:space="preserve">La </w:t>
      </w:r>
      <w:proofErr w:type="spellStart"/>
      <w:r w:rsidRPr="00011D98">
        <w:rPr>
          <w:rFonts w:ascii="Arial" w:hAnsi="Arial" w:cs="Arial"/>
          <w:color w:val="FF0000"/>
        </w:rPr>
        <w:t>DGCCRF</w:t>
      </w:r>
      <w:proofErr w:type="spellEnd"/>
      <w:r w:rsidR="004169EF" w:rsidRPr="00011D98">
        <w:rPr>
          <w:rFonts w:asciiTheme="majorHAnsi" w:hAnsiTheme="majorHAnsi" w:cstheme="majorHAnsi"/>
          <w:color w:val="2E74B5"/>
        </w:rPr>
        <w:t xml:space="preserve"> </w:t>
      </w:r>
    </w:p>
    <w:p w14:paraId="6C0B9454" w14:textId="77777777" w:rsidR="00011D98" w:rsidRPr="00A37A58" w:rsidRDefault="00011D98" w:rsidP="004169EF">
      <w:pPr>
        <w:spacing w:after="0"/>
        <w:jc w:val="both"/>
        <w:rPr>
          <w:rFonts w:asciiTheme="majorHAnsi" w:hAnsiTheme="majorHAnsi" w:cstheme="majorHAnsi"/>
          <w:b/>
          <w:bCs/>
          <w:color w:val="2E74B5"/>
        </w:rPr>
      </w:pPr>
    </w:p>
    <w:p w14:paraId="00D84AC5" w14:textId="77777777" w:rsidR="00990DD7" w:rsidRPr="00A37A58" w:rsidRDefault="00990DD7" w:rsidP="00E9447E">
      <w:pPr>
        <w:pBdr>
          <w:top w:val="single" w:sz="12" w:space="1" w:color="0070C0"/>
          <w:left w:val="single" w:sz="12" w:space="0" w:color="0070C0"/>
          <w:bottom w:val="single" w:sz="12" w:space="1" w:color="0070C0"/>
          <w:right w:val="single" w:sz="12" w:space="4" w:color="0070C0"/>
        </w:pBdr>
        <w:spacing w:after="0"/>
        <w:jc w:val="both"/>
        <w:rPr>
          <w:rFonts w:asciiTheme="majorHAnsi" w:hAnsiTheme="majorHAnsi" w:cstheme="majorHAnsi"/>
          <w:iCs/>
          <w:color w:val="44546A"/>
        </w:rPr>
      </w:pPr>
      <w:r w:rsidRPr="00A37A58">
        <w:rPr>
          <w:rFonts w:asciiTheme="majorHAnsi" w:eastAsia="Times New Roman" w:hAnsiTheme="majorHAnsi" w:cstheme="majorHAnsi"/>
          <w:b/>
          <w:bCs/>
          <w:color w:val="44546A"/>
          <w:kern w:val="36"/>
          <w:lang w:eastAsia="fr-FR"/>
        </w:rPr>
        <w:t>Vidéo : Chaîne du froid : la vigilance des agents de l'État dans les supermarchés (1.57)</w:t>
      </w:r>
    </w:p>
    <w:p w14:paraId="04B9210A" w14:textId="77777777" w:rsidR="00990DD7" w:rsidRPr="00A37A58" w:rsidRDefault="00F34F02" w:rsidP="00E9447E">
      <w:pPr>
        <w:pBdr>
          <w:top w:val="single" w:sz="12" w:space="1" w:color="0070C0"/>
          <w:left w:val="single" w:sz="12" w:space="0" w:color="0070C0"/>
          <w:bottom w:val="single" w:sz="12" w:space="1" w:color="0070C0"/>
          <w:right w:val="single" w:sz="12" w:space="4" w:color="0070C0"/>
        </w:pBdr>
        <w:spacing w:after="0"/>
        <w:jc w:val="both"/>
        <w:rPr>
          <w:rFonts w:asciiTheme="majorHAnsi" w:hAnsiTheme="majorHAnsi" w:cstheme="majorHAnsi"/>
          <w:iCs/>
          <w:sz w:val="20"/>
          <w:szCs w:val="20"/>
        </w:rPr>
      </w:pPr>
      <w:hyperlink r:id="rId55" w:history="1">
        <w:r w:rsidR="00990DD7" w:rsidRPr="00A37A58">
          <w:rPr>
            <w:rStyle w:val="Lienhypertexte"/>
            <w:rFonts w:asciiTheme="majorHAnsi" w:hAnsiTheme="majorHAnsi" w:cstheme="majorHAnsi"/>
            <w:color w:val="auto"/>
            <w:sz w:val="20"/>
            <w:szCs w:val="20"/>
          </w:rPr>
          <w:t>https://www.francetvinfo.fr/france/bourgogne-franche-comte/doubs/chaine-du-froid-la-vigilance-des-agents-de-l-etat-dans-les-supermarches_2251537.html</w:t>
        </w:r>
      </w:hyperlink>
    </w:p>
    <w:p w14:paraId="0F738D8F" w14:textId="77777777" w:rsidR="00E9447E" w:rsidRPr="00A37A58" w:rsidRDefault="00E9447E">
      <w:pPr>
        <w:spacing w:after="0" w:line="240" w:lineRule="auto"/>
        <w:rPr>
          <w:rFonts w:asciiTheme="majorHAnsi" w:hAnsiTheme="majorHAnsi" w:cstheme="majorHAnsi"/>
          <w:b/>
          <w:sz w:val="28"/>
          <w:szCs w:val="28"/>
        </w:rPr>
      </w:pPr>
      <w:r w:rsidRPr="00A37A58">
        <w:rPr>
          <w:rFonts w:asciiTheme="majorHAnsi" w:hAnsiTheme="majorHAnsi" w:cstheme="majorHAnsi"/>
          <w:b/>
          <w:sz w:val="28"/>
          <w:szCs w:val="28"/>
        </w:rPr>
        <w:br w:type="page"/>
      </w:r>
    </w:p>
    <w:p w14:paraId="4D353C53" w14:textId="34ED521A" w:rsidR="008D35CE" w:rsidRPr="009A3213" w:rsidRDefault="008D35CE" w:rsidP="009A3213">
      <w:pPr>
        <w:pStyle w:val="Titre1"/>
        <w:keepNext/>
        <w:keepLines/>
        <w:pBdr>
          <w:left w:val="single" w:sz="36" w:space="4" w:color="833C0B" w:themeColor="accent2" w:themeShade="80"/>
        </w:pBdr>
        <w:shd w:val="clear" w:color="auto" w:fill="F2F2F2" w:themeFill="background1" w:themeFillShade="F2"/>
        <w:spacing w:before="240" w:beforeAutospacing="0" w:after="0" w:afterAutospacing="0" w:line="256" w:lineRule="auto"/>
        <w:rPr>
          <w:rFonts w:asciiTheme="majorHAnsi" w:eastAsia="Calibri" w:hAnsiTheme="majorHAnsi" w:cstheme="majorHAnsi"/>
          <w:smallCaps/>
          <w:color w:val="833C0B" w:themeColor="accent2" w:themeShade="80"/>
          <w:kern w:val="0"/>
          <w:sz w:val="36"/>
          <w:szCs w:val="36"/>
          <w:lang w:val="fr-FR" w:eastAsia="en-US"/>
        </w:rPr>
      </w:pPr>
      <w:r w:rsidRPr="009A3213">
        <w:rPr>
          <w:rFonts w:asciiTheme="majorHAnsi" w:eastAsia="Calibri" w:hAnsiTheme="majorHAnsi" w:cstheme="majorHAnsi"/>
          <w:smallCaps/>
          <w:color w:val="833C0B" w:themeColor="accent2" w:themeShade="80"/>
          <w:kern w:val="0"/>
          <w:sz w:val="36"/>
          <w:szCs w:val="36"/>
          <w:lang w:val="fr-FR" w:eastAsia="en-US"/>
        </w:rPr>
        <w:lastRenderedPageBreak/>
        <w:t xml:space="preserve">Activité 5 : </w:t>
      </w:r>
      <w:r w:rsidR="007E706B" w:rsidRPr="009A3213">
        <w:rPr>
          <w:rFonts w:asciiTheme="majorHAnsi" w:eastAsia="Calibri" w:hAnsiTheme="majorHAnsi" w:cstheme="majorHAnsi"/>
          <w:smallCaps/>
          <w:color w:val="833C0B" w:themeColor="accent2" w:themeShade="80"/>
          <w:kern w:val="0"/>
          <w:sz w:val="36"/>
          <w:szCs w:val="36"/>
          <w:lang w:val="fr-FR" w:eastAsia="en-US"/>
        </w:rPr>
        <w:t>Informer les</w:t>
      </w:r>
      <w:r w:rsidR="001F623A" w:rsidRPr="009A3213">
        <w:rPr>
          <w:rFonts w:asciiTheme="majorHAnsi" w:eastAsia="Calibri" w:hAnsiTheme="majorHAnsi" w:cstheme="majorHAnsi"/>
          <w:smallCaps/>
          <w:color w:val="833C0B" w:themeColor="accent2" w:themeShade="80"/>
          <w:kern w:val="0"/>
          <w:sz w:val="36"/>
          <w:szCs w:val="36"/>
          <w:lang w:val="fr-FR" w:eastAsia="en-US"/>
        </w:rPr>
        <w:t xml:space="preserve"> client</w:t>
      </w:r>
      <w:r w:rsidR="007E706B" w:rsidRPr="009A3213">
        <w:rPr>
          <w:rFonts w:asciiTheme="majorHAnsi" w:eastAsia="Calibri" w:hAnsiTheme="majorHAnsi" w:cstheme="majorHAnsi"/>
          <w:smallCaps/>
          <w:color w:val="833C0B" w:themeColor="accent2" w:themeShade="80"/>
          <w:kern w:val="0"/>
          <w:sz w:val="36"/>
          <w:szCs w:val="36"/>
          <w:lang w:val="fr-FR" w:eastAsia="en-US"/>
        </w:rPr>
        <w:t>s</w:t>
      </w:r>
      <w:r w:rsidR="001F623A" w:rsidRPr="009A3213">
        <w:rPr>
          <w:rFonts w:asciiTheme="majorHAnsi" w:eastAsia="Calibri" w:hAnsiTheme="majorHAnsi" w:cstheme="majorHAnsi"/>
          <w:smallCaps/>
          <w:color w:val="833C0B" w:themeColor="accent2" w:themeShade="80"/>
          <w:kern w:val="0"/>
          <w:sz w:val="36"/>
          <w:szCs w:val="36"/>
          <w:lang w:val="fr-FR" w:eastAsia="en-US"/>
        </w:rPr>
        <w:t xml:space="preserve"> sur la t</w:t>
      </w:r>
      <w:r w:rsidRPr="009A3213">
        <w:rPr>
          <w:rFonts w:asciiTheme="majorHAnsi" w:eastAsia="Calibri" w:hAnsiTheme="majorHAnsi" w:cstheme="majorHAnsi"/>
          <w:smallCaps/>
          <w:color w:val="833C0B" w:themeColor="accent2" w:themeShade="80"/>
          <w:kern w:val="0"/>
          <w:sz w:val="36"/>
          <w:szCs w:val="36"/>
          <w:lang w:val="fr-FR" w:eastAsia="en-US"/>
        </w:rPr>
        <w:t xml:space="preserve">raçabilité </w:t>
      </w:r>
      <w:r w:rsidR="001F623A" w:rsidRPr="009A3213">
        <w:rPr>
          <w:rFonts w:asciiTheme="majorHAnsi" w:eastAsia="Calibri" w:hAnsiTheme="majorHAnsi" w:cstheme="majorHAnsi"/>
          <w:smallCaps/>
          <w:color w:val="833C0B" w:themeColor="accent2" w:themeShade="80"/>
          <w:kern w:val="0"/>
          <w:sz w:val="36"/>
          <w:szCs w:val="36"/>
          <w:lang w:val="fr-FR" w:eastAsia="en-US"/>
        </w:rPr>
        <w:t>des produits</w:t>
      </w:r>
    </w:p>
    <w:p w14:paraId="2F811286" w14:textId="0BD64949" w:rsidR="00E9447E" w:rsidRPr="00A37A58" w:rsidRDefault="00E9447E" w:rsidP="00CF0CBE">
      <w:pPr>
        <w:jc w:val="both"/>
        <w:rPr>
          <w:rFonts w:asciiTheme="majorHAnsi" w:hAnsiTheme="majorHAnsi" w:cstheme="majorHAnsi"/>
          <w:i/>
        </w:rPr>
      </w:pPr>
      <w:r w:rsidRPr="00A37A58">
        <w:rPr>
          <w:rFonts w:asciiTheme="majorHAnsi" w:hAnsiTheme="majorHAnsi" w:cstheme="majorHAnsi"/>
          <w:noProof/>
        </w:rPr>
        <w:drawing>
          <wp:anchor distT="0" distB="0" distL="114300" distR="114300" simplePos="0" relativeHeight="251635200" behindDoc="0" locked="0" layoutInCell="1" allowOverlap="1" wp14:anchorId="741A0A78" wp14:editId="4A87E48C">
            <wp:simplePos x="0" y="0"/>
            <wp:positionH relativeFrom="margin">
              <wp:posOffset>3300730</wp:posOffset>
            </wp:positionH>
            <wp:positionV relativeFrom="margin">
              <wp:posOffset>387985</wp:posOffset>
            </wp:positionV>
            <wp:extent cx="2844165" cy="1905635"/>
            <wp:effectExtent l="0" t="0" r="0" b="0"/>
            <wp:wrapSquare wrapText="bothSides"/>
            <wp:docPr id="27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56" r:link="rId57">
                      <a:extLst>
                        <a:ext uri="{28A0092B-C50C-407E-A947-70E740481C1C}">
                          <a14:useLocalDpi xmlns:a14="http://schemas.microsoft.com/office/drawing/2010/main" val="0"/>
                        </a:ext>
                      </a:extLst>
                    </a:blip>
                    <a:srcRect l="7297" r="9590" b="80025"/>
                    <a:stretch>
                      <a:fillRect/>
                    </a:stretch>
                  </pic:blipFill>
                  <pic:spPr bwMode="auto">
                    <a:xfrm>
                      <a:off x="0" y="0"/>
                      <a:ext cx="2844165" cy="1905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E7937" w14:textId="2DBEFF33" w:rsidR="00EE398E" w:rsidRPr="00A37A58" w:rsidRDefault="00CF0CBE" w:rsidP="00CF0CBE">
      <w:pPr>
        <w:jc w:val="both"/>
        <w:rPr>
          <w:rFonts w:asciiTheme="majorHAnsi" w:hAnsiTheme="majorHAnsi" w:cstheme="majorHAnsi"/>
          <w:i/>
        </w:rPr>
      </w:pPr>
      <w:r w:rsidRPr="00A37A58">
        <w:rPr>
          <w:rFonts w:asciiTheme="majorHAnsi" w:hAnsiTheme="majorHAnsi" w:cstheme="majorHAnsi"/>
          <w:i/>
        </w:rPr>
        <w:t>Le consommateur exige de plus en plus d'authenticité et de transparence. Pour le rassurer, les</w:t>
      </w:r>
      <w:r w:rsidR="00325C9E" w:rsidRPr="00A37A58">
        <w:rPr>
          <w:rFonts w:asciiTheme="majorHAnsi" w:hAnsiTheme="majorHAnsi" w:cstheme="majorHAnsi"/>
          <w:i/>
        </w:rPr>
        <w:t xml:space="preserve"> </w:t>
      </w:r>
      <w:r w:rsidRPr="00A37A58">
        <w:rPr>
          <w:rFonts w:asciiTheme="majorHAnsi" w:hAnsiTheme="majorHAnsi" w:cstheme="majorHAnsi"/>
          <w:i/>
        </w:rPr>
        <w:t>distributeurs multiplient les applications dédiées à l'information sur les produits.</w:t>
      </w:r>
    </w:p>
    <w:p w14:paraId="0ECD1AC2" w14:textId="145BCC6D" w:rsidR="008A5AE4" w:rsidRPr="00A37A58" w:rsidRDefault="008A5AE4" w:rsidP="00CF0CBE">
      <w:pPr>
        <w:rPr>
          <w:rFonts w:asciiTheme="majorHAnsi" w:hAnsiTheme="majorHAnsi" w:cstheme="majorHAnsi"/>
          <w:b/>
          <w:bCs/>
        </w:rPr>
      </w:pPr>
      <w:r w:rsidRPr="00A37A58">
        <w:rPr>
          <w:rFonts w:asciiTheme="majorHAnsi" w:hAnsiTheme="majorHAnsi" w:cstheme="majorHAnsi"/>
          <w:b/>
          <w:bCs/>
        </w:rPr>
        <w:t>Répondez a</w:t>
      </w:r>
      <w:r w:rsidR="003E13A4" w:rsidRPr="00A37A58">
        <w:rPr>
          <w:rFonts w:asciiTheme="majorHAnsi" w:hAnsiTheme="majorHAnsi" w:cstheme="majorHAnsi"/>
          <w:b/>
          <w:bCs/>
        </w:rPr>
        <w:t>ux questions de votre formateur.</w:t>
      </w:r>
    </w:p>
    <w:p w14:paraId="2121976C" w14:textId="78750981" w:rsidR="000D7DC6" w:rsidRPr="00011D98" w:rsidRDefault="00310261" w:rsidP="00011D98">
      <w:pPr>
        <w:rPr>
          <w:rFonts w:asciiTheme="majorHAnsi" w:hAnsiTheme="majorHAnsi" w:cstheme="majorHAnsi"/>
        </w:rPr>
      </w:pPr>
      <w:r w:rsidRPr="00A37A58">
        <w:rPr>
          <w:rFonts w:asciiTheme="majorHAnsi" w:hAnsiTheme="majorHAnsi" w:cstheme="majorHAnsi"/>
        </w:rPr>
        <w:t>5.1</w:t>
      </w:r>
      <w:r w:rsidR="00CF0CBE" w:rsidRPr="00A37A58">
        <w:rPr>
          <w:rFonts w:asciiTheme="majorHAnsi" w:hAnsiTheme="majorHAnsi" w:cstheme="majorHAnsi"/>
        </w:rPr>
        <w:t xml:space="preserve"> Que veut dire blockcha</w:t>
      </w:r>
      <w:r w:rsidR="00C31E62" w:rsidRPr="00A37A58">
        <w:rPr>
          <w:rFonts w:asciiTheme="majorHAnsi" w:hAnsiTheme="majorHAnsi" w:cstheme="majorHAnsi"/>
        </w:rPr>
        <w:t>in</w:t>
      </w:r>
      <w:r w:rsidR="00CF0CBE" w:rsidRPr="00A37A58">
        <w:rPr>
          <w:rFonts w:asciiTheme="majorHAnsi" w:hAnsiTheme="majorHAnsi" w:cstheme="majorHAnsi"/>
        </w:rPr>
        <w:t> ?</w:t>
      </w:r>
    </w:p>
    <w:p w14:paraId="20BAD17E" w14:textId="6A260B40" w:rsidR="00CF0CBE" w:rsidRPr="00A37A58" w:rsidRDefault="00011D98" w:rsidP="00CF0CBE">
      <w:pPr>
        <w:spacing w:after="0" w:line="257" w:lineRule="auto"/>
        <w:jc w:val="both"/>
        <w:rPr>
          <w:rFonts w:asciiTheme="majorHAnsi" w:hAnsiTheme="majorHAnsi" w:cstheme="majorHAnsi"/>
          <w:b/>
          <w:bCs/>
          <w:color w:val="FF0000"/>
        </w:rPr>
      </w:pPr>
      <w:r w:rsidRPr="00011D98">
        <w:rPr>
          <w:rFonts w:asciiTheme="majorHAnsi" w:hAnsiTheme="majorHAnsi" w:cstheme="majorHAnsi"/>
          <w:b/>
          <w:bCs/>
          <w:color w:val="FF0000"/>
        </w:rPr>
        <w:t xml:space="preserve">Base de données numériques infalsifiable sur laquelle sont inscrites toutes les informations et toutes les interventions effectuées étape par étape par l’ensemble des acteurs de la filière. </w:t>
      </w:r>
      <w:r w:rsidR="006A709B" w:rsidRPr="00A37A58">
        <w:rPr>
          <w:rFonts w:asciiTheme="majorHAnsi" w:hAnsiTheme="majorHAnsi" w:cstheme="majorHAnsi"/>
          <w:b/>
          <w:bCs/>
          <w:noProof/>
          <w:color w:val="2E74B5"/>
        </w:rPr>
        <w:drawing>
          <wp:anchor distT="0" distB="0" distL="114300" distR="114300" simplePos="0" relativeHeight="251675136" behindDoc="0" locked="0" layoutInCell="1" allowOverlap="1" wp14:anchorId="26109A34" wp14:editId="52BCF42F">
            <wp:simplePos x="0" y="0"/>
            <wp:positionH relativeFrom="column">
              <wp:posOffset>3257550</wp:posOffset>
            </wp:positionH>
            <wp:positionV relativeFrom="paragraph">
              <wp:posOffset>139700</wp:posOffset>
            </wp:positionV>
            <wp:extent cx="2894965" cy="6904990"/>
            <wp:effectExtent l="0" t="0" r="0" b="0"/>
            <wp:wrapSquare wrapText="bothSides"/>
            <wp:docPr id="358" name="Imag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94965" cy="6904990"/>
                    </a:xfrm>
                    <a:prstGeom prst="rect">
                      <a:avLst/>
                    </a:prstGeom>
                    <a:noFill/>
                  </pic:spPr>
                </pic:pic>
              </a:graphicData>
            </a:graphic>
            <wp14:sizeRelH relativeFrom="page">
              <wp14:pctWidth>0</wp14:pctWidth>
            </wp14:sizeRelH>
            <wp14:sizeRelV relativeFrom="page">
              <wp14:pctHeight>0</wp14:pctHeight>
            </wp14:sizeRelV>
          </wp:anchor>
        </w:drawing>
      </w:r>
    </w:p>
    <w:p w14:paraId="3A039EA6" w14:textId="6A2F795F" w:rsidR="00CF0CBE" w:rsidRPr="00A37A58" w:rsidRDefault="00310261" w:rsidP="00CF0CBE">
      <w:pPr>
        <w:spacing w:after="0" w:line="257" w:lineRule="auto"/>
        <w:rPr>
          <w:rFonts w:asciiTheme="majorHAnsi" w:hAnsiTheme="majorHAnsi" w:cstheme="majorHAnsi"/>
        </w:rPr>
      </w:pPr>
      <w:r w:rsidRPr="00A37A58">
        <w:rPr>
          <w:rFonts w:asciiTheme="majorHAnsi" w:hAnsiTheme="majorHAnsi" w:cstheme="majorHAnsi"/>
        </w:rPr>
        <w:t>5.2</w:t>
      </w:r>
      <w:r w:rsidR="00CF0CBE" w:rsidRPr="00A37A58">
        <w:rPr>
          <w:rFonts w:asciiTheme="majorHAnsi" w:hAnsiTheme="majorHAnsi" w:cstheme="majorHAnsi"/>
        </w:rPr>
        <w:t xml:space="preserve"> Quel produit est mis en scène dans cette blockcha</w:t>
      </w:r>
      <w:r w:rsidR="00C31E62" w:rsidRPr="00A37A58">
        <w:rPr>
          <w:rFonts w:asciiTheme="majorHAnsi" w:hAnsiTheme="majorHAnsi" w:cstheme="majorHAnsi"/>
        </w:rPr>
        <w:t>in</w:t>
      </w:r>
      <w:r w:rsidR="00CF0CBE" w:rsidRPr="00A37A58">
        <w:rPr>
          <w:rFonts w:asciiTheme="majorHAnsi" w:hAnsiTheme="majorHAnsi" w:cstheme="majorHAnsi"/>
        </w:rPr>
        <w:t> ?</w:t>
      </w:r>
    </w:p>
    <w:p w14:paraId="7C3147EB" w14:textId="77777777" w:rsidR="00011D98" w:rsidRDefault="00011D98" w:rsidP="00011D98">
      <w:pPr>
        <w:spacing w:after="0" w:line="257" w:lineRule="auto"/>
        <w:rPr>
          <w:rFonts w:ascii="Arial" w:hAnsi="Arial" w:cs="Arial"/>
          <w:b/>
          <w:bCs/>
          <w:color w:val="FF0000"/>
        </w:rPr>
      </w:pPr>
      <w:r w:rsidRPr="00FD606B">
        <w:rPr>
          <w:rFonts w:ascii="Arial" w:hAnsi="Arial" w:cs="Arial"/>
          <w:b/>
          <w:bCs/>
          <w:color w:val="FF0000"/>
        </w:rPr>
        <w:t>Le poulet d’Auvergne</w:t>
      </w:r>
    </w:p>
    <w:p w14:paraId="37EA11E8" w14:textId="7479B568" w:rsidR="000D7DC6" w:rsidRPr="00A37A58" w:rsidRDefault="000D7DC6" w:rsidP="000D7DC6">
      <w:pPr>
        <w:spacing w:after="0"/>
        <w:jc w:val="both"/>
        <w:rPr>
          <w:rFonts w:asciiTheme="majorHAnsi" w:hAnsiTheme="majorHAnsi" w:cstheme="majorHAnsi"/>
          <w:b/>
          <w:bCs/>
          <w:color w:val="2E74B5"/>
        </w:rPr>
      </w:pPr>
      <w:r w:rsidRPr="00A37A58">
        <w:rPr>
          <w:rFonts w:asciiTheme="majorHAnsi" w:hAnsiTheme="majorHAnsi" w:cstheme="majorHAnsi"/>
          <w:color w:val="2E74B5"/>
        </w:rPr>
        <w:t xml:space="preserve"> </w:t>
      </w:r>
    </w:p>
    <w:p w14:paraId="29BDD5B0" w14:textId="77777777" w:rsidR="00CF0CBE" w:rsidRPr="00A37A58" w:rsidRDefault="00CF0CBE" w:rsidP="00CF0CBE">
      <w:pPr>
        <w:spacing w:after="0" w:line="257" w:lineRule="auto"/>
        <w:rPr>
          <w:rFonts w:asciiTheme="majorHAnsi" w:hAnsiTheme="majorHAnsi" w:cstheme="majorHAnsi"/>
        </w:rPr>
      </w:pPr>
    </w:p>
    <w:p w14:paraId="72BB83B2" w14:textId="1D90D37B" w:rsidR="00CF0CBE" w:rsidRPr="00A37A58" w:rsidRDefault="00310261" w:rsidP="00CF0CBE">
      <w:pPr>
        <w:spacing w:after="0" w:line="257" w:lineRule="auto"/>
        <w:rPr>
          <w:rFonts w:asciiTheme="majorHAnsi" w:hAnsiTheme="majorHAnsi" w:cstheme="majorHAnsi"/>
        </w:rPr>
      </w:pPr>
      <w:r w:rsidRPr="00A37A58">
        <w:rPr>
          <w:rFonts w:asciiTheme="majorHAnsi" w:hAnsiTheme="majorHAnsi" w:cstheme="majorHAnsi"/>
        </w:rPr>
        <w:t>5.3</w:t>
      </w:r>
      <w:r w:rsidR="00CF0CBE" w:rsidRPr="00A37A58">
        <w:rPr>
          <w:rFonts w:asciiTheme="majorHAnsi" w:hAnsiTheme="majorHAnsi" w:cstheme="majorHAnsi"/>
        </w:rPr>
        <w:t xml:space="preserve"> Quels sont les</w:t>
      </w:r>
      <w:r w:rsidR="00464D79" w:rsidRPr="00A37A58">
        <w:rPr>
          <w:rFonts w:asciiTheme="majorHAnsi" w:hAnsiTheme="majorHAnsi" w:cstheme="majorHAnsi"/>
        </w:rPr>
        <w:t xml:space="preserve"> 3</w:t>
      </w:r>
      <w:r w:rsidR="00CF0CBE" w:rsidRPr="00A37A58">
        <w:rPr>
          <w:rFonts w:asciiTheme="majorHAnsi" w:hAnsiTheme="majorHAnsi" w:cstheme="majorHAnsi"/>
        </w:rPr>
        <w:t xml:space="preserve"> acteurs de cette blockcha</w:t>
      </w:r>
      <w:r w:rsidR="008A5AE4" w:rsidRPr="00A37A58">
        <w:rPr>
          <w:rFonts w:asciiTheme="majorHAnsi" w:hAnsiTheme="majorHAnsi" w:cstheme="majorHAnsi"/>
        </w:rPr>
        <w:t>i</w:t>
      </w:r>
      <w:r w:rsidR="00CF0CBE" w:rsidRPr="00A37A58">
        <w:rPr>
          <w:rFonts w:asciiTheme="majorHAnsi" w:hAnsiTheme="majorHAnsi" w:cstheme="majorHAnsi"/>
        </w:rPr>
        <w:t>n ?</w:t>
      </w:r>
    </w:p>
    <w:p w14:paraId="1EB83DCD" w14:textId="77777777" w:rsidR="00CF0CBE" w:rsidRPr="00A37A58" w:rsidRDefault="00CF0CBE" w:rsidP="00CF0CBE">
      <w:pPr>
        <w:spacing w:after="0" w:line="257" w:lineRule="auto"/>
        <w:rPr>
          <w:rFonts w:asciiTheme="majorHAnsi" w:hAnsiTheme="majorHAnsi" w:cstheme="majorHAnsi"/>
        </w:rPr>
      </w:pPr>
    </w:p>
    <w:p w14:paraId="0A1A501B" w14:textId="77777777" w:rsidR="00011D98" w:rsidRPr="009D178D" w:rsidRDefault="00011D98" w:rsidP="00011D98">
      <w:pPr>
        <w:numPr>
          <w:ilvl w:val="0"/>
          <w:numId w:val="35"/>
        </w:numPr>
        <w:rPr>
          <w:rFonts w:ascii="Arial" w:hAnsi="Arial" w:cs="Arial"/>
          <w:b/>
          <w:bCs/>
          <w:color w:val="FF0000"/>
        </w:rPr>
      </w:pPr>
      <w:r>
        <w:rPr>
          <w:rFonts w:ascii="Arial" w:hAnsi="Arial" w:cs="Arial"/>
          <w:b/>
          <w:bCs/>
          <w:color w:val="FF0000"/>
        </w:rPr>
        <w:t>Le</w:t>
      </w:r>
      <w:r w:rsidRPr="009D178D">
        <w:rPr>
          <w:rFonts w:ascii="Arial" w:hAnsi="Arial" w:cs="Arial"/>
          <w:b/>
          <w:bCs/>
          <w:color w:val="FF0000"/>
        </w:rPr>
        <w:t xml:space="preserve"> producteur</w:t>
      </w:r>
    </w:p>
    <w:p w14:paraId="2E7FCE63" w14:textId="77777777" w:rsidR="00011D98" w:rsidRPr="009D178D" w:rsidRDefault="00011D98" w:rsidP="00011D98">
      <w:pPr>
        <w:numPr>
          <w:ilvl w:val="0"/>
          <w:numId w:val="35"/>
        </w:numPr>
        <w:rPr>
          <w:rFonts w:ascii="Arial" w:hAnsi="Arial" w:cs="Arial"/>
          <w:b/>
          <w:bCs/>
          <w:color w:val="FF0000"/>
        </w:rPr>
      </w:pPr>
      <w:r w:rsidRPr="009D178D">
        <w:rPr>
          <w:rFonts w:ascii="Arial" w:hAnsi="Arial" w:cs="Arial"/>
          <w:b/>
          <w:bCs/>
          <w:color w:val="FF0000"/>
        </w:rPr>
        <w:t>Le transformateur</w:t>
      </w:r>
      <w:r>
        <w:rPr>
          <w:rFonts w:ascii="Arial" w:hAnsi="Arial" w:cs="Arial"/>
          <w:b/>
          <w:bCs/>
          <w:color w:val="FF0000"/>
        </w:rPr>
        <w:t xml:space="preserve"> (industriel)</w:t>
      </w:r>
    </w:p>
    <w:p w14:paraId="781D76BD" w14:textId="77777777" w:rsidR="00011D98" w:rsidRPr="009D178D" w:rsidRDefault="00011D98" w:rsidP="00011D98">
      <w:pPr>
        <w:numPr>
          <w:ilvl w:val="0"/>
          <w:numId w:val="35"/>
        </w:numPr>
        <w:rPr>
          <w:rFonts w:ascii="Arial" w:hAnsi="Arial" w:cs="Arial"/>
          <w:b/>
          <w:bCs/>
          <w:color w:val="FF0000"/>
        </w:rPr>
      </w:pPr>
      <w:r w:rsidRPr="009D178D">
        <w:rPr>
          <w:rFonts w:ascii="Arial" w:hAnsi="Arial" w:cs="Arial"/>
          <w:b/>
          <w:bCs/>
          <w:color w:val="FF0000"/>
        </w:rPr>
        <w:t xml:space="preserve">Le distributeur </w:t>
      </w:r>
      <w:r>
        <w:rPr>
          <w:rFonts w:ascii="Arial" w:hAnsi="Arial" w:cs="Arial"/>
          <w:b/>
          <w:bCs/>
          <w:color w:val="FF0000"/>
        </w:rPr>
        <w:t>(Carrefour)</w:t>
      </w:r>
    </w:p>
    <w:p w14:paraId="00868476" w14:textId="77777777" w:rsidR="00CF0CBE" w:rsidRPr="00A37A58" w:rsidRDefault="00CF0CBE" w:rsidP="00464D79">
      <w:pPr>
        <w:ind w:left="720"/>
        <w:rPr>
          <w:rFonts w:asciiTheme="majorHAnsi" w:hAnsiTheme="majorHAnsi" w:cstheme="majorHAnsi"/>
          <w:b/>
          <w:bCs/>
          <w:color w:val="FF0000"/>
        </w:rPr>
      </w:pPr>
      <w:r w:rsidRPr="00A37A58">
        <w:rPr>
          <w:rFonts w:asciiTheme="majorHAnsi" w:hAnsiTheme="majorHAnsi" w:cstheme="majorHAnsi"/>
          <w:b/>
          <w:bCs/>
          <w:color w:val="FF0000"/>
        </w:rPr>
        <w:t xml:space="preserve"> </w:t>
      </w:r>
    </w:p>
    <w:p w14:paraId="439454D8" w14:textId="5BABB5AE" w:rsidR="00CF0CBE" w:rsidRPr="00A37A58" w:rsidRDefault="00310261" w:rsidP="00CF0CBE">
      <w:pPr>
        <w:spacing w:after="0" w:line="257" w:lineRule="auto"/>
        <w:rPr>
          <w:rFonts w:asciiTheme="majorHAnsi" w:hAnsiTheme="majorHAnsi" w:cstheme="majorHAnsi"/>
        </w:rPr>
      </w:pPr>
      <w:r w:rsidRPr="00A37A58">
        <w:rPr>
          <w:rFonts w:asciiTheme="majorHAnsi" w:hAnsiTheme="majorHAnsi" w:cstheme="majorHAnsi"/>
        </w:rPr>
        <w:t>5.4</w:t>
      </w:r>
      <w:r w:rsidR="00CF0CBE" w:rsidRPr="00A37A58">
        <w:rPr>
          <w:rFonts w:asciiTheme="majorHAnsi" w:hAnsiTheme="majorHAnsi" w:cstheme="majorHAnsi"/>
        </w:rPr>
        <w:t xml:space="preserve"> Quelles informations sur l’animal</w:t>
      </w:r>
      <w:r w:rsidR="000A7139" w:rsidRPr="00A37A58">
        <w:rPr>
          <w:rFonts w:asciiTheme="majorHAnsi" w:hAnsiTheme="majorHAnsi" w:cstheme="majorHAnsi"/>
        </w:rPr>
        <w:t>, les</w:t>
      </w:r>
      <w:r w:rsidR="00CF0CBE" w:rsidRPr="00A37A58">
        <w:rPr>
          <w:rFonts w:asciiTheme="majorHAnsi" w:hAnsiTheme="majorHAnsi" w:cstheme="majorHAnsi"/>
        </w:rPr>
        <w:t xml:space="preserve"> consommateurs peuv</w:t>
      </w:r>
      <w:r w:rsidR="00C31E62" w:rsidRPr="00A37A58">
        <w:rPr>
          <w:rFonts w:asciiTheme="majorHAnsi" w:hAnsiTheme="majorHAnsi" w:cstheme="majorHAnsi"/>
        </w:rPr>
        <w:t>ent obtenir grâce à la blockchain</w:t>
      </w:r>
      <w:r w:rsidR="00CF0CBE" w:rsidRPr="00A37A58">
        <w:rPr>
          <w:rFonts w:asciiTheme="majorHAnsi" w:hAnsiTheme="majorHAnsi" w:cstheme="majorHAnsi"/>
        </w:rPr>
        <w:t> ?</w:t>
      </w:r>
    </w:p>
    <w:p w14:paraId="2C87C23B" w14:textId="77777777" w:rsidR="00CF0CBE" w:rsidRPr="00A37A58" w:rsidRDefault="00CF0CBE" w:rsidP="00CF0CBE">
      <w:pPr>
        <w:spacing w:after="0" w:line="257" w:lineRule="auto"/>
        <w:rPr>
          <w:rFonts w:asciiTheme="majorHAnsi"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524"/>
        <w:gridCol w:w="586"/>
      </w:tblGrid>
      <w:tr w:rsidR="00595EDB" w:rsidRPr="00A37A58" w14:paraId="358A193D" w14:textId="77777777" w:rsidTr="00011D98">
        <w:tc>
          <w:tcPr>
            <w:tcW w:w="3070" w:type="dxa"/>
            <w:shd w:val="clear" w:color="auto" w:fill="833C0B" w:themeFill="accent2" w:themeFillShade="80"/>
            <w:vAlign w:val="center"/>
          </w:tcPr>
          <w:p w14:paraId="6F33159E" w14:textId="77777777" w:rsidR="00CF0CBE" w:rsidRPr="00A37A58" w:rsidRDefault="00CF0CBE" w:rsidP="00011D98">
            <w:pPr>
              <w:spacing w:after="0" w:line="257" w:lineRule="auto"/>
              <w:jc w:val="center"/>
              <w:rPr>
                <w:rFonts w:asciiTheme="majorHAnsi" w:hAnsiTheme="majorHAnsi" w:cstheme="majorHAnsi"/>
                <w:b/>
                <w:bCs/>
                <w:color w:val="FFFFFF"/>
              </w:rPr>
            </w:pPr>
            <w:r w:rsidRPr="00A37A58">
              <w:rPr>
                <w:rFonts w:asciiTheme="majorHAnsi" w:hAnsiTheme="majorHAnsi" w:cstheme="majorHAnsi"/>
                <w:b/>
                <w:bCs/>
                <w:color w:val="FFFFFF"/>
              </w:rPr>
              <w:t>Informations sur l’animal</w:t>
            </w:r>
          </w:p>
        </w:tc>
        <w:tc>
          <w:tcPr>
            <w:tcW w:w="524" w:type="dxa"/>
            <w:shd w:val="clear" w:color="auto" w:fill="833C0B" w:themeFill="accent2" w:themeFillShade="80"/>
            <w:vAlign w:val="center"/>
          </w:tcPr>
          <w:p w14:paraId="15D1337B" w14:textId="77777777" w:rsidR="00CF0CBE" w:rsidRPr="00A37A58" w:rsidRDefault="00CF0CBE" w:rsidP="00011D98">
            <w:pPr>
              <w:spacing w:after="0"/>
              <w:jc w:val="center"/>
              <w:rPr>
                <w:rFonts w:asciiTheme="majorHAnsi" w:hAnsiTheme="majorHAnsi" w:cstheme="majorHAnsi"/>
                <w:b/>
                <w:bCs/>
                <w:color w:val="FFFFFF"/>
              </w:rPr>
            </w:pPr>
            <w:r w:rsidRPr="00A37A58">
              <w:rPr>
                <w:rFonts w:asciiTheme="majorHAnsi" w:hAnsiTheme="majorHAnsi" w:cstheme="majorHAnsi"/>
                <w:b/>
                <w:bCs/>
                <w:color w:val="FFFFFF"/>
              </w:rPr>
              <w:t>Oui</w:t>
            </w:r>
          </w:p>
        </w:tc>
        <w:tc>
          <w:tcPr>
            <w:tcW w:w="586" w:type="dxa"/>
            <w:shd w:val="clear" w:color="auto" w:fill="833C0B" w:themeFill="accent2" w:themeFillShade="80"/>
            <w:vAlign w:val="center"/>
          </w:tcPr>
          <w:p w14:paraId="15B0AA83" w14:textId="77777777" w:rsidR="00CF0CBE" w:rsidRPr="00A37A58" w:rsidRDefault="00CF0CBE" w:rsidP="00011D98">
            <w:pPr>
              <w:spacing w:after="0"/>
              <w:jc w:val="center"/>
              <w:rPr>
                <w:rFonts w:asciiTheme="majorHAnsi" w:hAnsiTheme="majorHAnsi" w:cstheme="majorHAnsi"/>
                <w:b/>
                <w:bCs/>
                <w:color w:val="FFFFFF"/>
              </w:rPr>
            </w:pPr>
            <w:r w:rsidRPr="00A37A58">
              <w:rPr>
                <w:rFonts w:asciiTheme="majorHAnsi" w:hAnsiTheme="majorHAnsi" w:cstheme="majorHAnsi"/>
                <w:b/>
                <w:bCs/>
                <w:color w:val="FFFFFF"/>
              </w:rPr>
              <w:t>Non</w:t>
            </w:r>
          </w:p>
        </w:tc>
      </w:tr>
      <w:tr w:rsidR="00011D98" w:rsidRPr="00A37A58" w14:paraId="28316048" w14:textId="77777777" w:rsidTr="00011D98">
        <w:tc>
          <w:tcPr>
            <w:tcW w:w="3070" w:type="dxa"/>
            <w:shd w:val="clear" w:color="auto" w:fill="auto"/>
          </w:tcPr>
          <w:p w14:paraId="0DF7151A" w14:textId="77777777" w:rsidR="00011D98" w:rsidRPr="00A37A58" w:rsidRDefault="00011D98" w:rsidP="00011D98">
            <w:pPr>
              <w:spacing w:after="0" w:line="257" w:lineRule="auto"/>
              <w:rPr>
                <w:rFonts w:asciiTheme="majorHAnsi" w:hAnsiTheme="majorHAnsi" w:cstheme="majorHAnsi"/>
              </w:rPr>
            </w:pPr>
            <w:r w:rsidRPr="00A37A58">
              <w:rPr>
                <w:rFonts w:asciiTheme="majorHAnsi" w:hAnsiTheme="majorHAnsi" w:cstheme="majorHAnsi"/>
              </w:rPr>
              <w:t>Sa date de naissance</w:t>
            </w:r>
          </w:p>
        </w:tc>
        <w:tc>
          <w:tcPr>
            <w:tcW w:w="524" w:type="dxa"/>
            <w:shd w:val="clear" w:color="auto" w:fill="auto"/>
          </w:tcPr>
          <w:p w14:paraId="5AF1350D" w14:textId="4EFF52DD" w:rsidR="00011D98" w:rsidRPr="00A37A58" w:rsidRDefault="00011D98" w:rsidP="00011D98">
            <w:pPr>
              <w:jc w:val="center"/>
              <w:rPr>
                <w:rFonts w:asciiTheme="majorHAnsi" w:hAnsiTheme="majorHAnsi" w:cstheme="majorHAnsi"/>
                <w:b/>
                <w:bCs/>
                <w:color w:val="FF0000"/>
              </w:rPr>
            </w:pPr>
            <w:proofErr w:type="gramStart"/>
            <w:r w:rsidRPr="00A66C91">
              <w:rPr>
                <w:rFonts w:ascii="Arial" w:hAnsi="Arial" w:cs="Arial"/>
                <w:b/>
                <w:bCs/>
                <w:color w:val="FF0000"/>
              </w:rPr>
              <w:t>x</w:t>
            </w:r>
            <w:proofErr w:type="gramEnd"/>
          </w:p>
        </w:tc>
        <w:tc>
          <w:tcPr>
            <w:tcW w:w="586" w:type="dxa"/>
            <w:shd w:val="clear" w:color="auto" w:fill="auto"/>
          </w:tcPr>
          <w:p w14:paraId="728D0CCF" w14:textId="77777777" w:rsidR="00011D98" w:rsidRPr="00A37A58" w:rsidRDefault="00011D98" w:rsidP="00011D98">
            <w:pPr>
              <w:rPr>
                <w:rFonts w:asciiTheme="majorHAnsi" w:hAnsiTheme="majorHAnsi" w:cstheme="majorHAnsi"/>
              </w:rPr>
            </w:pPr>
          </w:p>
        </w:tc>
      </w:tr>
      <w:tr w:rsidR="00011D98" w:rsidRPr="00A37A58" w14:paraId="73C8A640" w14:textId="77777777" w:rsidTr="00011D98">
        <w:tc>
          <w:tcPr>
            <w:tcW w:w="3070" w:type="dxa"/>
            <w:shd w:val="clear" w:color="auto" w:fill="auto"/>
          </w:tcPr>
          <w:p w14:paraId="09476009" w14:textId="77777777" w:rsidR="00011D98" w:rsidRPr="00A37A58" w:rsidRDefault="00011D98" w:rsidP="00011D98">
            <w:pPr>
              <w:spacing w:after="0" w:line="257" w:lineRule="auto"/>
              <w:rPr>
                <w:rFonts w:asciiTheme="majorHAnsi" w:hAnsiTheme="majorHAnsi" w:cstheme="majorHAnsi"/>
              </w:rPr>
            </w:pPr>
            <w:r w:rsidRPr="00A37A58">
              <w:rPr>
                <w:rFonts w:asciiTheme="majorHAnsi" w:hAnsiTheme="majorHAnsi" w:cstheme="majorHAnsi"/>
              </w:rPr>
              <w:t xml:space="preserve">Son lieu d’élevage </w:t>
            </w:r>
          </w:p>
        </w:tc>
        <w:tc>
          <w:tcPr>
            <w:tcW w:w="524" w:type="dxa"/>
            <w:shd w:val="clear" w:color="auto" w:fill="auto"/>
          </w:tcPr>
          <w:p w14:paraId="123BDD63" w14:textId="341ABB4F" w:rsidR="00011D98" w:rsidRPr="00A37A58" w:rsidRDefault="00011D98" w:rsidP="00011D98">
            <w:pPr>
              <w:jc w:val="center"/>
              <w:rPr>
                <w:rFonts w:asciiTheme="majorHAnsi" w:hAnsiTheme="majorHAnsi" w:cstheme="majorHAnsi"/>
                <w:b/>
                <w:bCs/>
                <w:color w:val="FF0000"/>
              </w:rPr>
            </w:pPr>
            <w:proofErr w:type="gramStart"/>
            <w:r w:rsidRPr="00A66C91">
              <w:rPr>
                <w:rFonts w:ascii="Arial" w:hAnsi="Arial" w:cs="Arial"/>
                <w:b/>
                <w:bCs/>
                <w:color w:val="FF0000"/>
              </w:rPr>
              <w:t>x</w:t>
            </w:r>
            <w:proofErr w:type="gramEnd"/>
          </w:p>
        </w:tc>
        <w:tc>
          <w:tcPr>
            <w:tcW w:w="586" w:type="dxa"/>
            <w:shd w:val="clear" w:color="auto" w:fill="auto"/>
          </w:tcPr>
          <w:p w14:paraId="1DA8E793" w14:textId="77777777" w:rsidR="00011D98" w:rsidRPr="00A37A58" w:rsidRDefault="00011D98" w:rsidP="00011D98">
            <w:pPr>
              <w:rPr>
                <w:rFonts w:asciiTheme="majorHAnsi" w:hAnsiTheme="majorHAnsi" w:cstheme="majorHAnsi"/>
              </w:rPr>
            </w:pPr>
          </w:p>
        </w:tc>
      </w:tr>
      <w:tr w:rsidR="00011D98" w:rsidRPr="00A37A58" w14:paraId="35EEC0FF" w14:textId="77777777" w:rsidTr="00011D98">
        <w:tc>
          <w:tcPr>
            <w:tcW w:w="3070" w:type="dxa"/>
            <w:shd w:val="clear" w:color="auto" w:fill="auto"/>
          </w:tcPr>
          <w:p w14:paraId="739ED9C3" w14:textId="77777777" w:rsidR="00011D98" w:rsidRPr="00A37A58" w:rsidRDefault="00011D98" w:rsidP="00011D98">
            <w:pPr>
              <w:spacing w:after="0" w:line="257" w:lineRule="auto"/>
              <w:rPr>
                <w:rFonts w:asciiTheme="majorHAnsi" w:hAnsiTheme="majorHAnsi" w:cstheme="majorHAnsi"/>
              </w:rPr>
            </w:pPr>
            <w:r w:rsidRPr="00A37A58">
              <w:rPr>
                <w:rFonts w:asciiTheme="majorHAnsi" w:hAnsiTheme="majorHAnsi" w:cstheme="majorHAnsi"/>
              </w:rPr>
              <w:t>Sa nourriture</w:t>
            </w:r>
          </w:p>
        </w:tc>
        <w:tc>
          <w:tcPr>
            <w:tcW w:w="524" w:type="dxa"/>
            <w:shd w:val="clear" w:color="auto" w:fill="auto"/>
          </w:tcPr>
          <w:p w14:paraId="3014F910" w14:textId="00908312" w:rsidR="00011D98" w:rsidRPr="00A37A58" w:rsidRDefault="00011D98" w:rsidP="00011D98">
            <w:pPr>
              <w:jc w:val="center"/>
              <w:rPr>
                <w:rFonts w:asciiTheme="majorHAnsi" w:hAnsiTheme="majorHAnsi" w:cstheme="majorHAnsi"/>
                <w:b/>
                <w:bCs/>
                <w:color w:val="FF0000"/>
              </w:rPr>
            </w:pPr>
            <w:proofErr w:type="gramStart"/>
            <w:r w:rsidRPr="00A66C91">
              <w:rPr>
                <w:rFonts w:ascii="Arial" w:hAnsi="Arial" w:cs="Arial"/>
                <w:b/>
                <w:bCs/>
                <w:color w:val="FF0000"/>
              </w:rPr>
              <w:t>x</w:t>
            </w:r>
            <w:proofErr w:type="gramEnd"/>
          </w:p>
        </w:tc>
        <w:tc>
          <w:tcPr>
            <w:tcW w:w="586" w:type="dxa"/>
            <w:shd w:val="clear" w:color="auto" w:fill="auto"/>
          </w:tcPr>
          <w:p w14:paraId="2FA3B1F5" w14:textId="77777777" w:rsidR="00011D98" w:rsidRPr="00A37A58" w:rsidRDefault="00011D98" w:rsidP="00011D98">
            <w:pPr>
              <w:rPr>
                <w:rFonts w:asciiTheme="majorHAnsi" w:hAnsiTheme="majorHAnsi" w:cstheme="majorHAnsi"/>
              </w:rPr>
            </w:pPr>
          </w:p>
        </w:tc>
      </w:tr>
      <w:tr w:rsidR="00011D98" w:rsidRPr="00A37A58" w14:paraId="32B56F0E" w14:textId="77777777" w:rsidTr="00011D98">
        <w:tc>
          <w:tcPr>
            <w:tcW w:w="3070" w:type="dxa"/>
            <w:shd w:val="clear" w:color="auto" w:fill="auto"/>
          </w:tcPr>
          <w:p w14:paraId="236ECAEF" w14:textId="77777777" w:rsidR="00011D98" w:rsidRPr="00A37A58" w:rsidRDefault="00011D98" w:rsidP="00011D98">
            <w:pPr>
              <w:spacing w:after="0" w:line="257" w:lineRule="auto"/>
              <w:rPr>
                <w:rFonts w:asciiTheme="majorHAnsi" w:hAnsiTheme="majorHAnsi" w:cstheme="majorHAnsi"/>
              </w:rPr>
            </w:pPr>
            <w:r w:rsidRPr="00A37A58">
              <w:rPr>
                <w:rFonts w:asciiTheme="majorHAnsi" w:hAnsiTheme="majorHAnsi" w:cstheme="majorHAnsi"/>
              </w:rPr>
              <w:t>Son lieu d’abattage</w:t>
            </w:r>
          </w:p>
        </w:tc>
        <w:tc>
          <w:tcPr>
            <w:tcW w:w="524" w:type="dxa"/>
            <w:shd w:val="clear" w:color="auto" w:fill="auto"/>
          </w:tcPr>
          <w:p w14:paraId="6C6BF38F" w14:textId="4300F3F3" w:rsidR="00011D98" w:rsidRPr="00A37A58" w:rsidRDefault="00011D98" w:rsidP="00011D98">
            <w:pPr>
              <w:jc w:val="center"/>
              <w:rPr>
                <w:rFonts w:asciiTheme="majorHAnsi" w:hAnsiTheme="majorHAnsi" w:cstheme="majorHAnsi"/>
                <w:b/>
                <w:bCs/>
                <w:color w:val="FF0000"/>
              </w:rPr>
            </w:pPr>
            <w:proofErr w:type="gramStart"/>
            <w:r w:rsidRPr="00A66C91">
              <w:rPr>
                <w:rFonts w:ascii="Arial" w:hAnsi="Arial" w:cs="Arial"/>
                <w:b/>
                <w:bCs/>
                <w:color w:val="FF0000"/>
              </w:rPr>
              <w:t>x</w:t>
            </w:r>
            <w:proofErr w:type="gramEnd"/>
          </w:p>
        </w:tc>
        <w:tc>
          <w:tcPr>
            <w:tcW w:w="586" w:type="dxa"/>
            <w:shd w:val="clear" w:color="auto" w:fill="auto"/>
          </w:tcPr>
          <w:p w14:paraId="046BB2C2" w14:textId="77777777" w:rsidR="00011D98" w:rsidRPr="00A37A58" w:rsidRDefault="00011D98" w:rsidP="00011D98">
            <w:pPr>
              <w:rPr>
                <w:rFonts w:asciiTheme="majorHAnsi" w:hAnsiTheme="majorHAnsi" w:cstheme="majorHAnsi"/>
              </w:rPr>
            </w:pPr>
          </w:p>
        </w:tc>
      </w:tr>
    </w:tbl>
    <w:p w14:paraId="757236DD" w14:textId="77777777" w:rsidR="00CF0CBE" w:rsidRPr="00A37A58" w:rsidRDefault="00CF0CBE" w:rsidP="00CF0CBE">
      <w:pPr>
        <w:spacing w:after="0" w:line="257" w:lineRule="auto"/>
        <w:rPr>
          <w:rFonts w:asciiTheme="majorHAnsi" w:hAnsiTheme="majorHAnsi" w:cstheme="majorHAnsi"/>
          <w:sz w:val="16"/>
          <w:szCs w:val="16"/>
        </w:rPr>
      </w:pPr>
    </w:p>
    <w:p w14:paraId="39AFA0C4" w14:textId="77777777" w:rsidR="000D7DC6" w:rsidRPr="00A37A58" w:rsidRDefault="000D7DC6" w:rsidP="00CF0CBE">
      <w:pPr>
        <w:spacing w:after="0" w:line="257" w:lineRule="auto"/>
        <w:rPr>
          <w:rFonts w:asciiTheme="majorHAnsi" w:hAnsiTheme="majorHAnsi" w:cstheme="majorHAnsi"/>
          <w:sz w:val="16"/>
          <w:szCs w:val="16"/>
        </w:rPr>
      </w:pPr>
    </w:p>
    <w:p w14:paraId="21B74902" w14:textId="2D3CE64C" w:rsidR="00CF0CBE" w:rsidRPr="00A37A58" w:rsidRDefault="00310261" w:rsidP="00CF0CBE">
      <w:pPr>
        <w:spacing w:after="0" w:line="257" w:lineRule="auto"/>
        <w:rPr>
          <w:rFonts w:asciiTheme="majorHAnsi" w:hAnsiTheme="majorHAnsi" w:cstheme="majorHAnsi"/>
        </w:rPr>
      </w:pPr>
      <w:r w:rsidRPr="00A37A58">
        <w:rPr>
          <w:rFonts w:asciiTheme="majorHAnsi" w:hAnsiTheme="majorHAnsi" w:cstheme="majorHAnsi"/>
        </w:rPr>
        <w:t>5.5</w:t>
      </w:r>
      <w:r w:rsidR="00CF0CBE" w:rsidRPr="00A37A58">
        <w:rPr>
          <w:rFonts w:asciiTheme="majorHAnsi" w:hAnsiTheme="majorHAnsi" w:cstheme="majorHAnsi"/>
        </w:rPr>
        <w:t xml:space="preserve"> Comment les</w:t>
      </w:r>
      <w:r w:rsidR="00C31E62" w:rsidRPr="00A37A58">
        <w:rPr>
          <w:rFonts w:asciiTheme="majorHAnsi" w:hAnsiTheme="majorHAnsi" w:cstheme="majorHAnsi"/>
        </w:rPr>
        <w:t xml:space="preserve"> clients</w:t>
      </w:r>
      <w:r w:rsidR="00CF0CBE" w:rsidRPr="00A37A58">
        <w:rPr>
          <w:rFonts w:asciiTheme="majorHAnsi" w:hAnsiTheme="majorHAnsi" w:cstheme="majorHAnsi"/>
        </w:rPr>
        <w:t xml:space="preserve"> peuvent-il avoir accès à l’ensemble des informations sur le produit ?</w:t>
      </w:r>
    </w:p>
    <w:p w14:paraId="0F78A859" w14:textId="77777777" w:rsidR="00CF0CBE" w:rsidRPr="00A37A58" w:rsidRDefault="00CF0CBE" w:rsidP="00CF0CBE">
      <w:pPr>
        <w:spacing w:after="0" w:line="257" w:lineRule="auto"/>
        <w:rPr>
          <w:rFonts w:asciiTheme="majorHAnsi" w:hAnsiTheme="majorHAnsi" w:cstheme="majorHAnsi"/>
        </w:rPr>
      </w:pPr>
    </w:p>
    <w:p w14:paraId="17CF305C" w14:textId="77777777" w:rsidR="00011D98" w:rsidRDefault="00011D98" w:rsidP="00011D98">
      <w:pPr>
        <w:spacing w:after="0" w:line="257" w:lineRule="auto"/>
        <w:rPr>
          <w:rFonts w:ascii="Arial" w:hAnsi="Arial" w:cs="Arial"/>
          <w:b/>
          <w:bCs/>
          <w:color w:val="FF0000"/>
        </w:rPr>
      </w:pPr>
      <w:r w:rsidRPr="00FD606B">
        <w:rPr>
          <w:rFonts w:ascii="Arial" w:hAnsi="Arial" w:cs="Arial"/>
          <w:b/>
          <w:bCs/>
          <w:color w:val="FF0000"/>
        </w:rPr>
        <w:t>En flash</w:t>
      </w:r>
      <w:r>
        <w:rPr>
          <w:rFonts w:ascii="Arial" w:hAnsi="Arial" w:cs="Arial"/>
          <w:b/>
          <w:bCs/>
          <w:color w:val="FF0000"/>
        </w:rPr>
        <w:t xml:space="preserve">ant </w:t>
      </w:r>
      <w:r w:rsidRPr="00FD606B">
        <w:rPr>
          <w:rFonts w:ascii="Arial" w:hAnsi="Arial" w:cs="Arial"/>
          <w:b/>
          <w:bCs/>
          <w:color w:val="FF0000"/>
        </w:rPr>
        <w:t xml:space="preserve">le </w:t>
      </w:r>
      <w:r>
        <w:rPr>
          <w:rFonts w:ascii="Arial" w:hAnsi="Arial" w:cs="Arial"/>
          <w:b/>
          <w:bCs/>
          <w:color w:val="FF0000"/>
        </w:rPr>
        <w:t xml:space="preserve">QR </w:t>
      </w:r>
      <w:r w:rsidRPr="00FD606B">
        <w:rPr>
          <w:rFonts w:ascii="Arial" w:hAnsi="Arial" w:cs="Arial"/>
          <w:b/>
          <w:bCs/>
          <w:color w:val="FF0000"/>
        </w:rPr>
        <w:t xml:space="preserve">code sur l’emballage </w:t>
      </w:r>
    </w:p>
    <w:p w14:paraId="027EF897" w14:textId="77777777" w:rsidR="00011D98" w:rsidRDefault="00011D98" w:rsidP="00011D98">
      <w:pPr>
        <w:spacing w:after="0" w:line="257" w:lineRule="auto"/>
        <w:rPr>
          <w:rFonts w:ascii="Arial" w:hAnsi="Arial" w:cs="Arial"/>
          <w:b/>
          <w:bCs/>
          <w:color w:val="FF0000"/>
        </w:rPr>
      </w:pPr>
      <w:proofErr w:type="gramStart"/>
      <w:r w:rsidRPr="00FD606B">
        <w:rPr>
          <w:rFonts w:ascii="Arial" w:hAnsi="Arial" w:cs="Arial"/>
          <w:b/>
          <w:bCs/>
          <w:color w:val="FF0000"/>
        </w:rPr>
        <w:t>du</w:t>
      </w:r>
      <w:proofErr w:type="gramEnd"/>
      <w:r w:rsidRPr="00FD606B">
        <w:rPr>
          <w:rFonts w:ascii="Arial" w:hAnsi="Arial" w:cs="Arial"/>
          <w:b/>
          <w:bCs/>
          <w:color w:val="FF0000"/>
        </w:rPr>
        <w:t xml:space="preserve"> produit.</w:t>
      </w:r>
    </w:p>
    <w:p w14:paraId="6298856C" w14:textId="77777777" w:rsidR="00FB3C12" w:rsidRPr="00A37A58" w:rsidRDefault="00FB3C12" w:rsidP="00CF0CBE">
      <w:pPr>
        <w:spacing w:after="0" w:line="257" w:lineRule="auto"/>
        <w:rPr>
          <w:rFonts w:asciiTheme="majorHAnsi" w:hAnsiTheme="majorHAnsi" w:cstheme="majorHAnsi"/>
          <w:b/>
          <w:bCs/>
          <w:color w:val="FF0000"/>
        </w:rPr>
      </w:pPr>
    </w:p>
    <w:p w14:paraId="104364B7" w14:textId="77777777" w:rsidR="000D7DC6" w:rsidRPr="00A37A58" w:rsidRDefault="000D7DC6" w:rsidP="00CF0CBE">
      <w:pPr>
        <w:spacing w:after="0" w:line="257" w:lineRule="auto"/>
        <w:rPr>
          <w:rFonts w:asciiTheme="majorHAnsi" w:hAnsiTheme="majorHAnsi" w:cstheme="majorHAnsi"/>
          <w:b/>
          <w:bCs/>
          <w:color w:val="FF0000"/>
        </w:rPr>
      </w:pPr>
    </w:p>
    <w:p w14:paraId="3BDA52C4" w14:textId="77777777" w:rsidR="00FB3C12" w:rsidRPr="00A37A58" w:rsidRDefault="00FB3C12" w:rsidP="00CF0CBE">
      <w:pPr>
        <w:spacing w:after="0" w:line="257" w:lineRule="auto"/>
        <w:rPr>
          <w:rFonts w:asciiTheme="majorHAnsi" w:hAnsiTheme="majorHAnsi" w:cstheme="majorHAnsi"/>
          <w:b/>
          <w:bCs/>
          <w:color w:val="FF0000"/>
        </w:rPr>
      </w:pPr>
    </w:p>
    <w:p w14:paraId="41A5F39B" w14:textId="77777777" w:rsidR="00FB3C12" w:rsidRPr="00A37A58" w:rsidRDefault="00FB3C12" w:rsidP="00CF0CBE">
      <w:pPr>
        <w:spacing w:after="0" w:line="257" w:lineRule="auto"/>
        <w:rPr>
          <w:rFonts w:asciiTheme="majorHAnsi" w:hAnsiTheme="majorHAnsi" w:cstheme="majorHAnsi"/>
          <w:b/>
          <w:bCs/>
          <w:color w:val="FF0000"/>
        </w:rPr>
      </w:pPr>
    </w:p>
    <w:p w14:paraId="167F6950" w14:textId="2D4540BA" w:rsidR="003317C3" w:rsidRPr="00A37A58" w:rsidRDefault="003317C3">
      <w:pPr>
        <w:spacing w:after="0" w:line="240" w:lineRule="auto"/>
        <w:rPr>
          <w:rFonts w:asciiTheme="majorHAnsi" w:hAnsiTheme="majorHAnsi" w:cstheme="majorHAnsi"/>
          <w:b/>
          <w:bCs/>
          <w:color w:val="FF0000"/>
        </w:rPr>
      </w:pPr>
      <w:r w:rsidRPr="00A37A58">
        <w:rPr>
          <w:rFonts w:asciiTheme="majorHAnsi" w:hAnsiTheme="majorHAnsi" w:cstheme="majorHAnsi"/>
          <w:b/>
          <w:bCs/>
          <w:color w:val="FF0000"/>
        </w:rPr>
        <w:br w:type="page"/>
      </w:r>
    </w:p>
    <w:p w14:paraId="092E5422" w14:textId="77777777" w:rsidR="009A3213" w:rsidRPr="000F59C2" w:rsidRDefault="009A3213" w:rsidP="009A321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33C0B" w:themeFill="accent2" w:themeFillShade="80"/>
        <w:spacing w:after="0" w:line="257" w:lineRule="auto"/>
        <w:jc w:val="center"/>
        <w:rPr>
          <w:rFonts w:asciiTheme="majorHAnsi" w:hAnsiTheme="majorHAnsi" w:cstheme="majorHAnsi"/>
          <w:b/>
          <w:caps/>
          <w:color w:val="FFFFFF" w:themeColor="background1"/>
          <w:sz w:val="44"/>
          <w:szCs w:val="44"/>
        </w:rPr>
      </w:pPr>
      <w:r w:rsidRPr="000F59C2">
        <w:rPr>
          <w:rFonts w:asciiTheme="majorHAnsi" w:hAnsiTheme="majorHAnsi" w:cstheme="majorHAnsi"/>
          <w:b/>
          <w:caps/>
          <w:color w:val="FFFFFF" w:themeColor="background1"/>
          <w:sz w:val="44"/>
          <w:szCs w:val="44"/>
        </w:rPr>
        <w:lastRenderedPageBreak/>
        <w:t>Synthèse</w:t>
      </w:r>
    </w:p>
    <w:p w14:paraId="2F74590C" w14:textId="77777777" w:rsidR="006C7702" w:rsidRPr="00A37A58" w:rsidRDefault="006C7702" w:rsidP="009C32BC">
      <w:pPr>
        <w:spacing w:after="0" w:line="257" w:lineRule="auto"/>
        <w:rPr>
          <w:rFonts w:asciiTheme="majorHAnsi" w:hAnsiTheme="majorHAnsi" w:cstheme="majorHAnsi"/>
          <w:b/>
        </w:rPr>
      </w:pPr>
    </w:p>
    <w:p w14:paraId="1D88E9AB" w14:textId="77777777" w:rsidR="00E21969" w:rsidRPr="009A3213" w:rsidRDefault="00E21969" w:rsidP="009A3213">
      <w:pPr>
        <w:shd w:val="clear" w:color="auto" w:fill="F2F2F2" w:themeFill="background1" w:themeFillShade="F2"/>
        <w:spacing w:after="0"/>
        <w:rPr>
          <w:rFonts w:asciiTheme="majorHAnsi" w:hAnsiTheme="majorHAnsi" w:cstheme="majorHAnsi"/>
          <w:b/>
          <w:color w:val="833C0B" w:themeColor="accent2" w:themeShade="80"/>
          <w:sz w:val="32"/>
          <w:szCs w:val="32"/>
        </w:rPr>
      </w:pPr>
      <w:r w:rsidRPr="009A3213">
        <w:rPr>
          <w:rFonts w:asciiTheme="majorHAnsi" w:hAnsiTheme="majorHAnsi" w:cstheme="majorHAnsi"/>
          <w:b/>
          <w:color w:val="833C0B" w:themeColor="accent2" w:themeShade="80"/>
          <w:sz w:val="32"/>
          <w:szCs w:val="32"/>
        </w:rPr>
        <w:t>Activité 1 : Préparer et rassembler les produits commandés</w:t>
      </w:r>
    </w:p>
    <w:p w14:paraId="28790377" w14:textId="77777777" w:rsidR="009C32BC" w:rsidRPr="00A37A58" w:rsidRDefault="009C32BC" w:rsidP="009C32BC">
      <w:pPr>
        <w:spacing w:after="0" w:line="257" w:lineRule="auto"/>
        <w:jc w:val="both"/>
        <w:rPr>
          <w:rFonts w:asciiTheme="majorHAnsi" w:eastAsia="Times New Roman" w:hAnsiTheme="majorHAnsi" w:cstheme="majorHAnsi"/>
          <w:sz w:val="10"/>
          <w:szCs w:val="10"/>
          <w:lang w:eastAsia="fr-FR"/>
        </w:rPr>
      </w:pPr>
    </w:p>
    <w:p w14:paraId="4586A480" w14:textId="77777777" w:rsidR="004202A5" w:rsidRPr="00A37A58" w:rsidRDefault="004202A5" w:rsidP="009C32BC">
      <w:pPr>
        <w:spacing w:after="0" w:line="257" w:lineRule="auto"/>
        <w:jc w:val="both"/>
        <w:rPr>
          <w:rFonts w:asciiTheme="majorHAnsi" w:eastAsia="Times New Roman" w:hAnsiTheme="majorHAnsi" w:cstheme="majorHAnsi"/>
          <w:lang w:eastAsia="fr-FR"/>
        </w:rPr>
      </w:pPr>
      <w:r w:rsidRPr="00A37A58">
        <w:rPr>
          <w:rFonts w:asciiTheme="majorHAnsi" w:eastAsia="Times New Roman" w:hAnsiTheme="majorHAnsi" w:cstheme="majorHAnsi"/>
          <w:b/>
          <w:lang w:eastAsia="fr-FR"/>
        </w:rPr>
        <w:t>Le picking</w:t>
      </w:r>
      <w:r w:rsidRPr="00A37A58">
        <w:rPr>
          <w:rFonts w:asciiTheme="majorHAnsi" w:eastAsia="Times New Roman" w:hAnsiTheme="majorHAnsi" w:cstheme="majorHAnsi"/>
          <w:lang w:eastAsia="fr-FR"/>
        </w:rPr>
        <w:t xml:space="preserve"> est un mode de préparation de commandes qui consiste à prélever de manière ordonnée les produits commandés par un client dans leurs lieux de stockage pour les regrouper avant de les mettre en colis.</w:t>
      </w:r>
    </w:p>
    <w:p w14:paraId="5961AC26" w14:textId="77777777" w:rsidR="009C32BC" w:rsidRPr="00A37A58" w:rsidRDefault="009C32BC" w:rsidP="009C32BC">
      <w:pPr>
        <w:spacing w:after="0" w:line="257" w:lineRule="auto"/>
        <w:jc w:val="both"/>
        <w:rPr>
          <w:rFonts w:asciiTheme="majorHAnsi" w:eastAsia="Times New Roman" w:hAnsiTheme="majorHAnsi" w:cstheme="majorHAnsi"/>
          <w:sz w:val="10"/>
          <w:szCs w:val="10"/>
          <w:lang w:eastAsia="fr-FR"/>
        </w:rPr>
      </w:pPr>
    </w:p>
    <w:p w14:paraId="13160BFE" w14:textId="08270F18" w:rsidR="004202A5" w:rsidRPr="00A37A58" w:rsidRDefault="006A709B" w:rsidP="009C32BC">
      <w:pPr>
        <w:spacing w:after="0" w:line="257" w:lineRule="auto"/>
        <w:rPr>
          <w:rFonts w:asciiTheme="majorHAnsi" w:eastAsia="Times New Roman" w:hAnsiTheme="majorHAnsi" w:cstheme="majorHAnsi"/>
          <w:b/>
          <w:sz w:val="20"/>
          <w:szCs w:val="20"/>
          <w:lang w:eastAsia="fr-FR"/>
        </w:rPr>
      </w:pPr>
      <w:r w:rsidRPr="00A37A58">
        <w:rPr>
          <w:rFonts w:asciiTheme="majorHAnsi" w:eastAsia="Times New Roman" w:hAnsiTheme="majorHAnsi" w:cstheme="majorHAnsi"/>
          <w:b/>
          <w:noProof/>
          <w:sz w:val="20"/>
          <w:szCs w:val="20"/>
          <w:lang w:eastAsia="fr-FR"/>
        </w:rPr>
        <w:drawing>
          <wp:inline distT="0" distB="0" distL="0" distR="0" wp14:anchorId="65F87310" wp14:editId="62CB71F4">
            <wp:extent cx="2531745" cy="1497330"/>
            <wp:effectExtent l="0" t="0" r="0" b="26670"/>
            <wp:docPr id="291" name="Organigramme 2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r w:rsidR="004202A5" w:rsidRPr="00A37A58">
        <w:rPr>
          <w:rFonts w:asciiTheme="majorHAnsi" w:eastAsia="Times New Roman" w:hAnsiTheme="majorHAnsi" w:cstheme="majorHAnsi"/>
          <w:b/>
          <w:sz w:val="20"/>
          <w:szCs w:val="20"/>
          <w:lang w:eastAsia="fr-FR"/>
        </w:rPr>
        <w:t xml:space="preserve">       </w:t>
      </w:r>
      <w:r w:rsidRPr="00A37A58">
        <w:rPr>
          <w:rFonts w:asciiTheme="majorHAnsi" w:eastAsia="Times New Roman" w:hAnsiTheme="majorHAnsi" w:cstheme="majorHAnsi"/>
          <w:b/>
          <w:noProof/>
          <w:sz w:val="20"/>
          <w:szCs w:val="20"/>
          <w:lang w:eastAsia="fr-FR"/>
        </w:rPr>
        <w:drawing>
          <wp:inline distT="0" distB="0" distL="0" distR="0" wp14:anchorId="7EE310BD" wp14:editId="67A18BA6">
            <wp:extent cx="2631440" cy="1511935"/>
            <wp:effectExtent l="0" t="0" r="0" b="12065"/>
            <wp:docPr id="286" name="Organigramme 2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r w:rsidR="004202A5" w:rsidRPr="00A37A58">
        <w:rPr>
          <w:rFonts w:asciiTheme="majorHAnsi" w:eastAsia="Times New Roman" w:hAnsiTheme="majorHAnsi" w:cstheme="majorHAnsi"/>
          <w:b/>
          <w:sz w:val="20"/>
          <w:szCs w:val="20"/>
          <w:lang w:eastAsia="fr-FR"/>
        </w:rPr>
        <w:t xml:space="preserve"> </w:t>
      </w:r>
    </w:p>
    <w:p w14:paraId="4FD6CF1D" w14:textId="77777777" w:rsidR="004202A5" w:rsidRPr="00A37A58" w:rsidRDefault="004202A5" w:rsidP="009C32BC">
      <w:pPr>
        <w:spacing w:after="0" w:line="257" w:lineRule="auto"/>
        <w:rPr>
          <w:rFonts w:asciiTheme="majorHAnsi" w:hAnsiTheme="majorHAnsi" w:cstheme="majorHAnsi"/>
          <w:b/>
          <w:color w:val="8EAAD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7749D1" w:rsidRPr="00A37A58" w14:paraId="11D9E1B5" w14:textId="77777777" w:rsidTr="00E209FB">
        <w:tc>
          <w:tcPr>
            <w:tcW w:w="9212" w:type="dxa"/>
            <w:shd w:val="clear" w:color="auto" w:fill="auto"/>
          </w:tcPr>
          <w:p w14:paraId="7ED45C14" w14:textId="5AF87C40" w:rsidR="007749D1" w:rsidRPr="00A37A58" w:rsidRDefault="006A709B" w:rsidP="005D7CCE">
            <w:pPr>
              <w:spacing w:after="0" w:line="257" w:lineRule="auto"/>
              <w:jc w:val="both"/>
              <w:rPr>
                <w:rFonts w:asciiTheme="majorHAnsi" w:hAnsiTheme="majorHAnsi" w:cstheme="majorHAnsi"/>
                <w:color w:val="000000"/>
              </w:rPr>
            </w:pPr>
            <w:r w:rsidRPr="00A37A58">
              <w:rPr>
                <w:rFonts w:asciiTheme="majorHAnsi" w:hAnsiTheme="majorHAnsi" w:cstheme="majorHAnsi"/>
                <w:b/>
                <w:noProof/>
              </w:rPr>
              <w:drawing>
                <wp:anchor distT="0" distB="0" distL="114300" distR="114300" simplePos="0" relativeHeight="251672064" behindDoc="0" locked="0" layoutInCell="1" allowOverlap="1" wp14:anchorId="4EBC26B9" wp14:editId="7A383FE7">
                  <wp:simplePos x="0" y="0"/>
                  <wp:positionH relativeFrom="column">
                    <wp:posOffset>3533140</wp:posOffset>
                  </wp:positionH>
                  <wp:positionV relativeFrom="paragraph">
                    <wp:posOffset>170815</wp:posOffset>
                  </wp:positionV>
                  <wp:extent cx="1221740" cy="1089660"/>
                  <wp:effectExtent l="0" t="0" r="0" b="0"/>
                  <wp:wrapNone/>
                  <wp:docPr id="352" name="Image 3" descr="NX倉庫ナビ 特長 | 俺のクラウ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NX倉庫ナビ 特長 | 俺のクラウド"/>
                          <pic:cNvPicPr>
                            <a:picLocks noChangeAspect="1" noChangeArrowheads="1"/>
                          </pic:cNvPicPr>
                        </pic:nvPicPr>
                        <pic:blipFill>
                          <a:blip r:embed="rId23">
                            <a:extLst>
                              <a:ext uri="{28A0092B-C50C-407E-A947-70E740481C1C}">
                                <a14:useLocalDpi xmlns:a14="http://schemas.microsoft.com/office/drawing/2010/main" val="0"/>
                              </a:ext>
                            </a:extLst>
                          </a:blip>
                          <a:srcRect l="60762" t="49181" r="12253" b="11099"/>
                          <a:stretch>
                            <a:fillRect/>
                          </a:stretch>
                        </pic:blipFill>
                        <pic:spPr bwMode="auto">
                          <a:xfrm>
                            <a:off x="0" y="0"/>
                            <a:ext cx="122174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A58">
              <w:rPr>
                <w:rFonts w:asciiTheme="majorHAnsi" w:hAnsiTheme="majorHAnsi" w:cstheme="majorHAnsi"/>
                <w:b/>
                <w:noProof/>
                <w:color w:val="000000"/>
              </w:rPr>
              <w:drawing>
                <wp:anchor distT="0" distB="0" distL="114300" distR="114300" simplePos="0" relativeHeight="251671040" behindDoc="0" locked="0" layoutInCell="1" allowOverlap="1" wp14:anchorId="23266CA9" wp14:editId="11711934">
                  <wp:simplePos x="0" y="0"/>
                  <wp:positionH relativeFrom="column">
                    <wp:posOffset>1601470</wp:posOffset>
                  </wp:positionH>
                  <wp:positionV relativeFrom="paragraph">
                    <wp:posOffset>277495</wp:posOffset>
                  </wp:positionV>
                  <wp:extent cx="1699260" cy="957580"/>
                  <wp:effectExtent l="0" t="0" r="0" b="0"/>
                  <wp:wrapNone/>
                  <wp:docPr id="349" name="Image 1" descr="Order-picking system - RF - KN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Order-picking system - RF - KNAP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99260" cy="957580"/>
                          </a:xfrm>
                          <a:prstGeom prst="rect">
                            <a:avLst/>
                          </a:prstGeom>
                          <a:noFill/>
                          <a:ln>
                            <a:noFill/>
                          </a:ln>
                        </pic:spPr>
                      </pic:pic>
                    </a:graphicData>
                  </a:graphic>
                  <wp14:sizeRelH relativeFrom="page">
                    <wp14:pctWidth>0</wp14:pctWidth>
                  </wp14:sizeRelH>
                  <wp14:sizeRelV relativeFrom="page">
                    <wp14:pctHeight>0</wp14:pctHeight>
                  </wp14:sizeRelV>
                </wp:anchor>
              </w:drawing>
            </w:r>
            <w:r w:rsidR="007749D1" w:rsidRPr="00A37A58">
              <w:rPr>
                <w:rFonts w:asciiTheme="majorHAnsi" w:hAnsiTheme="majorHAnsi" w:cstheme="majorHAnsi"/>
                <w:b/>
                <w:color w:val="000000"/>
              </w:rPr>
              <w:t>Le parcours optimisé</w:t>
            </w:r>
            <w:r w:rsidR="007749D1" w:rsidRPr="00A37A58">
              <w:rPr>
                <w:rFonts w:asciiTheme="majorHAnsi" w:hAnsiTheme="majorHAnsi" w:cstheme="majorHAnsi"/>
                <w:color w:val="000000"/>
              </w:rPr>
              <w:t xml:space="preserve"> permet de ne pas faire de chemin superflu et donc de gagner du temps.</w:t>
            </w:r>
          </w:p>
          <w:p w14:paraId="33DD7596" w14:textId="77777777" w:rsidR="007749D1" w:rsidRPr="00A37A58" w:rsidRDefault="007749D1" w:rsidP="00E209FB">
            <w:pPr>
              <w:spacing w:after="0"/>
              <w:jc w:val="both"/>
              <w:rPr>
                <w:rFonts w:asciiTheme="majorHAnsi" w:hAnsiTheme="majorHAnsi" w:cstheme="majorHAnsi"/>
                <w:color w:val="000000"/>
              </w:rPr>
            </w:pPr>
          </w:p>
          <w:p w14:paraId="51F4BAF5" w14:textId="77777777" w:rsidR="007749D1" w:rsidRPr="00A37A58" w:rsidRDefault="007749D1" w:rsidP="00E209FB">
            <w:pPr>
              <w:spacing w:after="0"/>
              <w:jc w:val="both"/>
              <w:rPr>
                <w:rFonts w:asciiTheme="majorHAnsi" w:hAnsiTheme="majorHAnsi" w:cstheme="majorHAnsi"/>
                <w:color w:val="000000"/>
              </w:rPr>
            </w:pPr>
          </w:p>
          <w:p w14:paraId="34B51D13" w14:textId="77777777" w:rsidR="007749D1" w:rsidRPr="00A37A58" w:rsidRDefault="007749D1" w:rsidP="00E209FB">
            <w:pPr>
              <w:spacing w:after="0"/>
              <w:jc w:val="both"/>
              <w:rPr>
                <w:rFonts w:asciiTheme="majorHAnsi" w:hAnsiTheme="majorHAnsi" w:cstheme="majorHAnsi"/>
                <w:color w:val="000000"/>
              </w:rPr>
            </w:pPr>
          </w:p>
          <w:p w14:paraId="2329341A" w14:textId="77777777" w:rsidR="007749D1" w:rsidRPr="00A37A58" w:rsidRDefault="007749D1" w:rsidP="00E209FB">
            <w:pPr>
              <w:spacing w:after="0"/>
              <w:jc w:val="both"/>
              <w:rPr>
                <w:rFonts w:asciiTheme="majorHAnsi" w:hAnsiTheme="majorHAnsi" w:cstheme="majorHAnsi"/>
                <w:color w:val="000000"/>
              </w:rPr>
            </w:pPr>
          </w:p>
          <w:p w14:paraId="7EC086E2" w14:textId="77777777" w:rsidR="007749D1" w:rsidRPr="00A37A58" w:rsidRDefault="007749D1" w:rsidP="007749D1">
            <w:pPr>
              <w:spacing w:after="0"/>
              <w:jc w:val="both"/>
              <w:rPr>
                <w:rFonts w:asciiTheme="majorHAnsi" w:hAnsiTheme="majorHAnsi" w:cstheme="majorHAnsi"/>
                <w:color w:val="000000"/>
              </w:rPr>
            </w:pPr>
          </w:p>
          <w:p w14:paraId="3B038A35" w14:textId="77777777" w:rsidR="007749D1" w:rsidRPr="00A37A58" w:rsidRDefault="007749D1" w:rsidP="007749D1">
            <w:pPr>
              <w:spacing w:after="0"/>
              <w:jc w:val="both"/>
              <w:rPr>
                <w:rFonts w:asciiTheme="majorHAnsi" w:hAnsiTheme="majorHAnsi" w:cstheme="majorHAnsi"/>
                <w:color w:val="000000"/>
              </w:rPr>
            </w:pPr>
          </w:p>
        </w:tc>
      </w:tr>
    </w:tbl>
    <w:p w14:paraId="6EB4970C" w14:textId="77777777" w:rsidR="007749D1" w:rsidRPr="00A37A58" w:rsidRDefault="007749D1" w:rsidP="009C32BC">
      <w:pPr>
        <w:spacing w:after="0" w:line="257" w:lineRule="auto"/>
        <w:rPr>
          <w:rFonts w:asciiTheme="majorHAnsi" w:hAnsiTheme="majorHAnsi" w:cstheme="majorHAnsi"/>
          <w:b/>
          <w:color w:val="8EAADB"/>
        </w:rPr>
      </w:pPr>
    </w:p>
    <w:p w14:paraId="21138D57" w14:textId="77777777" w:rsidR="00E21969" w:rsidRPr="009A3213" w:rsidRDefault="00E21969" w:rsidP="009A3213">
      <w:pPr>
        <w:shd w:val="clear" w:color="auto" w:fill="F2F2F2" w:themeFill="background1" w:themeFillShade="F2"/>
        <w:spacing w:after="0"/>
        <w:rPr>
          <w:rFonts w:asciiTheme="majorHAnsi" w:hAnsiTheme="majorHAnsi" w:cstheme="majorHAnsi"/>
          <w:b/>
          <w:color w:val="833C0B" w:themeColor="accent2" w:themeShade="80"/>
          <w:sz w:val="32"/>
          <w:szCs w:val="32"/>
        </w:rPr>
      </w:pPr>
      <w:r w:rsidRPr="009A3213">
        <w:rPr>
          <w:rFonts w:asciiTheme="majorHAnsi" w:hAnsiTheme="majorHAnsi" w:cstheme="majorHAnsi"/>
          <w:b/>
          <w:color w:val="833C0B" w:themeColor="accent2" w:themeShade="80"/>
          <w:sz w:val="32"/>
          <w:szCs w:val="32"/>
        </w:rPr>
        <w:t>Activité 2 : Vérifier l’adéquation entre la commande et la préparation</w:t>
      </w:r>
    </w:p>
    <w:p w14:paraId="0621FE54" w14:textId="77777777" w:rsidR="009C32BC" w:rsidRPr="00A37A58" w:rsidRDefault="009C32BC" w:rsidP="009C32BC">
      <w:pPr>
        <w:autoSpaceDE w:val="0"/>
        <w:autoSpaceDN w:val="0"/>
        <w:adjustRightInd w:val="0"/>
        <w:spacing w:after="0" w:line="240" w:lineRule="auto"/>
        <w:rPr>
          <w:rFonts w:asciiTheme="majorHAnsi" w:eastAsia="Times New Roman" w:hAnsiTheme="majorHAnsi" w:cstheme="majorHAnsi"/>
          <w:color w:val="000000"/>
          <w:sz w:val="10"/>
          <w:szCs w:val="10"/>
          <w:lang w:eastAsia="fr-FR"/>
        </w:rPr>
      </w:pPr>
    </w:p>
    <w:p w14:paraId="61268713" w14:textId="77777777" w:rsidR="004202A5" w:rsidRPr="00A37A58" w:rsidRDefault="004202A5" w:rsidP="009C32BC">
      <w:pPr>
        <w:autoSpaceDE w:val="0"/>
        <w:autoSpaceDN w:val="0"/>
        <w:adjustRightInd w:val="0"/>
        <w:spacing w:after="0" w:line="240" w:lineRule="auto"/>
        <w:rPr>
          <w:rFonts w:asciiTheme="majorHAnsi" w:eastAsia="Times New Roman" w:hAnsiTheme="majorHAnsi" w:cstheme="majorHAnsi"/>
          <w:color w:val="000000"/>
          <w:lang w:eastAsia="fr-FR"/>
        </w:rPr>
      </w:pPr>
      <w:r w:rsidRPr="00A37A58">
        <w:rPr>
          <w:rFonts w:asciiTheme="majorHAnsi" w:eastAsia="Times New Roman" w:hAnsiTheme="majorHAnsi" w:cstheme="majorHAnsi"/>
          <w:color w:val="000000"/>
          <w:lang w:eastAsia="fr-FR"/>
        </w:rPr>
        <w:t xml:space="preserve">Délivrer une commande conforme à un client permet </w:t>
      </w:r>
      <w:r w:rsidR="00F76270" w:rsidRPr="00A37A58">
        <w:rPr>
          <w:rFonts w:asciiTheme="majorHAnsi" w:eastAsia="Times New Roman" w:hAnsiTheme="majorHAnsi" w:cstheme="majorHAnsi"/>
          <w:color w:val="000000"/>
          <w:lang w:eastAsia="fr-FR"/>
        </w:rPr>
        <w:t>de contribuer à sa satisfaction et à sa fidélisation.</w:t>
      </w:r>
      <w:r w:rsidRPr="00A37A58">
        <w:rPr>
          <w:rFonts w:asciiTheme="majorHAnsi" w:eastAsia="Times New Roman" w:hAnsiTheme="majorHAnsi" w:cstheme="majorHAnsi"/>
          <w:color w:val="000000"/>
          <w:lang w:eastAsia="fr-FR"/>
        </w:rPr>
        <w:t xml:space="preserve"> </w:t>
      </w:r>
    </w:p>
    <w:p w14:paraId="1E18C456" w14:textId="77777777" w:rsidR="004202A5" w:rsidRPr="00A37A58" w:rsidRDefault="004202A5" w:rsidP="009C32BC">
      <w:pPr>
        <w:spacing w:after="0" w:line="257" w:lineRule="auto"/>
        <w:rPr>
          <w:rFonts w:asciiTheme="majorHAnsi" w:hAnsiTheme="majorHAnsi" w:cstheme="majorHAnsi"/>
          <w:b/>
          <w:color w:val="8EAADB"/>
        </w:rPr>
      </w:pPr>
    </w:p>
    <w:p w14:paraId="3730E851" w14:textId="77777777" w:rsidR="00547A27" w:rsidRPr="009A3213" w:rsidRDefault="00547A27" w:rsidP="009A3213">
      <w:pPr>
        <w:shd w:val="clear" w:color="auto" w:fill="F2F2F2" w:themeFill="background1" w:themeFillShade="F2"/>
        <w:spacing w:after="0"/>
        <w:rPr>
          <w:rFonts w:asciiTheme="majorHAnsi" w:hAnsiTheme="majorHAnsi" w:cstheme="majorHAnsi"/>
          <w:b/>
          <w:color w:val="833C0B" w:themeColor="accent2" w:themeShade="80"/>
          <w:sz w:val="32"/>
          <w:szCs w:val="32"/>
        </w:rPr>
      </w:pPr>
      <w:r w:rsidRPr="009A3213">
        <w:rPr>
          <w:rFonts w:asciiTheme="majorHAnsi" w:hAnsiTheme="majorHAnsi" w:cstheme="majorHAnsi"/>
          <w:b/>
          <w:color w:val="833C0B" w:themeColor="accent2" w:themeShade="80"/>
          <w:sz w:val="32"/>
          <w:szCs w:val="32"/>
        </w:rPr>
        <w:t>Activit</w:t>
      </w:r>
      <w:r w:rsidR="00681208" w:rsidRPr="009A3213">
        <w:rPr>
          <w:rFonts w:asciiTheme="majorHAnsi" w:hAnsiTheme="majorHAnsi" w:cstheme="majorHAnsi"/>
          <w:b/>
          <w:color w:val="833C0B" w:themeColor="accent2" w:themeShade="80"/>
          <w:sz w:val="32"/>
          <w:szCs w:val="32"/>
        </w:rPr>
        <w:t>é 3</w:t>
      </w:r>
      <w:r w:rsidRPr="009A3213">
        <w:rPr>
          <w:rFonts w:asciiTheme="majorHAnsi" w:hAnsiTheme="majorHAnsi" w:cstheme="majorHAnsi"/>
          <w:b/>
          <w:color w:val="833C0B" w:themeColor="accent2" w:themeShade="80"/>
          <w:sz w:val="32"/>
          <w:szCs w:val="32"/>
        </w:rPr>
        <w:t> : Reconditionner et stocker les produits selon leur spécificité</w:t>
      </w:r>
    </w:p>
    <w:p w14:paraId="6A4D336E" w14:textId="77777777" w:rsidR="009C32BC" w:rsidRPr="00A37A58" w:rsidRDefault="009C32BC" w:rsidP="009C32BC">
      <w:pPr>
        <w:autoSpaceDE w:val="0"/>
        <w:autoSpaceDN w:val="0"/>
        <w:adjustRightInd w:val="0"/>
        <w:spacing w:after="0" w:line="240" w:lineRule="auto"/>
        <w:rPr>
          <w:rFonts w:asciiTheme="majorHAnsi" w:eastAsia="Times New Roman" w:hAnsiTheme="majorHAnsi" w:cstheme="majorHAnsi"/>
          <w:color w:val="000000"/>
          <w:sz w:val="10"/>
          <w:szCs w:val="10"/>
          <w:lang w:eastAsia="fr-FR"/>
        </w:rPr>
      </w:pPr>
    </w:p>
    <w:p w14:paraId="2EBAF228" w14:textId="77777777" w:rsidR="001D5DBA" w:rsidRPr="00A37A58" w:rsidRDefault="009C32BC" w:rsidP="005131E6">
      <w:pPr>
        <w:autoSpaceDE w:val="0"/>
        <w:autoSpaceDN w:val="0"/>
        <w:adjustRightInd w:val="0"/>
        <w:spacing w:after="0" w:line="240" w:lineRule="auto"/>
        <w:jc w:val="both"/>
        <w:rPr>
          <w:rFonts w:asciiTheme="majorHAnsi" w:eastAsia="Times New Roman" w:hAnsiTheme="majorHAnsi" w:cstheme="majorHAnsi"/>
          <w:sz w:val="28"/>
          <w:szCs w:val="28"/>
          <w:lang w:eastAsia="fr-FR"/>
        </w:rPr>
      </w:pPr>
      <w:r w:rsidRPr="00A37A58">
        <w:rPr>
          <w:rFonts w:asciiTheme="majorHAnsi" w:eastAsia="Times New Roman" w:hAnsiTheme="majorHAnsi" w:cstheme="majorHAnsi"/>
          <w:color w:val="000000"/>
          <w:lang w:eastAsia="fr-FR"/>
        </w:rPr>
        <w:t>L</w:t>
      </w:r>
      <w:r w:rsidR="001B4AC4" w:rsidRPr="00A37A58">
        <w:rPr>
          <w:rFonts w:asciiTheme="majorHAnsi" w:eastAsia="Times New Roman" w:hAnsiTheme="majorHAnsi" w:cstheme="majorHAnsi"/>
          <w:color w:val="000000"/>
          <w:lang w:eastAsia="fr-FR"/>
        </w:rPr>
        <w:t>es produits commandés sont placés dans des sacs adaptés. Les produits sont</w:t>
      </w:r>
      <w:r w:rsidR="00C52B47" w:rsidRPr="00A37A58">
        <w:rPr>
          <w:rFonts w:asciiTheme="majorHAnsi" w:eastAsia="Times New Roman" w:hAnsiTheme="majorHAnsi" w:cstheme="majorHAnsi"/>
          <w:color w:val="000000"/>
          <w:lang w:eastAsia="fr-FR"/>
        </w:rPr>
        <w:t xml:space="preserve"> ensuite </w:t>
      </w:r>
      <w:r w:rsidR="001B4AC4" w:rsidRPr="00A37A58">
        <w:rPr>
          <w:rFonts w:asciiTheme="majorHAnsi" w:eastAsia="Times New Roman" w:hAnsiTheme="majorHAnsi" w:cstheme="majorHAnsi"/>
          <w:color w:val="000000"/>
          <w:lang w:eastAsia="fr-FR"/>
        </w:rPr>
        <w:t>stockés</w:t>
      </w:r>
      <w:r w:rsidR="00C52B47" w:rsidRPr="00A37A58">
        <w:rPr>
          <w:rFonts w:asciiTheme="majorHAnsi" w:eastAsia="Times New Roman" w:hAnsiTheme="majorHAnsi" w:cstheme="majorHAnsi"/>
          <w:color w:val="000000"/>
          <w:lang w:eastAsia="fr-FR"/>
        </w:rPr>
        <w:t xml:space="preserve"> </w:t>
      </w:r>
      <w:r w:rsidR="001B4AC4" w:rsidRPr="00A37A58">
        <w:rPr>
          <w:rFonts w:asciiTheme="majorHAnsi" w:eastAsia="Times New Roman" w:hAnsiTheme="majorHAnsi" w:cstheme="majorHAnsi"/>
          <w:color w:val="000000"/>
          <w:lang w:eastAsia="fr-FR"/>
        </w:rPr>
        <w:t xml:space="preserve">dans des casiers </w:t>
      </w:r>
      <w:r w:rsidR="00C52B47" w:rsidRPr="00A37A58">
        <w:rPr>
          <w:rFonts w:asciiTheme="majorHAnsi" w:eastAsia="Times New Roman" w:hAnsiTheme="majorHAnsi" w:cstheme="majorHAnsi"/>
          <w:color w:val="000000"/>
          <w:lang w:eastAsia="fr-FR"/>
        </w:rPr>
        <w:t>spécifiques</w:t>
      </w:r>
      <w:r w:rsidR="00C52B47" w:rsidRPr="00A37A58">
        <w:rPr>
          <w:rFonts w:asciiTheme="majorHAnsi" w:eastAsia="Times New Roman" w:hAnsiTheme="majorHAnsi" w:cstheme="majorHAnsi"/>
          <w:sz w:val="28"/>
          <w:szCs w:val="28"/>
          <w:lang w:eastAsia="fr-FR"/>
        </w:rPr>
        <w:t xml:space="preserve">. </w:t>
      </w:r>
    </w:p>
    <w:p w14:paraId="54E8B149" w14:textId="77777777" w:rsidR="00E21969" w:rsidRPr="00A37A58" w:rsidRDefault="00E21969" w:rsidP="009C32BC">
      <w:pPr>
        <w:autoSpaceDE w:val="0"/>
        <w:autoSpaceDN w:val="0"/>
        <w:adjustRightInd w:val="0"/>
        <w:spacing w:after="0" w:line="240" w:lineRule="auto"/>
        <w:rPr>
          <w:rFonts w:asciiTheme="majorHAnsi" w:eastAsia="Times New Roman" w:hAnsiTheme="majorHAnsi" w:cstheme="majorHAnsi"/>
          <w:lang w:eastAsia="fr-FR"/>
        </w:rPr>
      </w:pPr>
    </w:p>
    <w:p w14:paraId="7DE625AB" w14:textId="37DB470B" w:rsidR="00ED3878" w:rsidRPr="009A3213" w:rsidRDefault="00ED3878" w:rsidP="009A3213">
      <w:pPr>
        <w:shd w:val="clear" w:color="auto" w:fill="F2F2F2" w:themeFill="background1" w:themeFillShade="F2"/>
        <w:spacing w:after="0"/>
        <w:rPr>
          <w:rFonts w:asciiTheme="majorHAnsi" w:hAnsiTheme="majorHAnsi" w:cstheme="majorHAnsi"/>
          <w:b/>
          <w:color w:val="833C0B" w:themeColor="accent2" w:themeShade="80"/>
          <w:sz w:val="32"/>
          <w:szCs w:val="32"/>
        </w:rPr>
      </w:pPr>
      <w:r w:rsidRPr="009A3213">
        <w:rPr>
          <w:rFonts w:asciiTheme="majorHAnsi" w:hAnsiTheme="majorHAnsi" w:cstheme="majorHAnsi"/>
          <w:b/>
          <w:color w:val="833C0B" w:themeColor="accent2" w:themeShade="80"/>
          <w:sz w:val="32"/>
          <w:szCs w:val="32"/>
        </w:rPr>
        <w:t xml:space="preserve">Activité 4 : Détecter les produits impropres à la vente et les retirer </w:t>
      </w:r>
    </w:p>
    <w:p w14:paraId="013FFD66" w14:textId="77777777" w:rsidR="009C32BC" w:rsidRPr="00A37A58" w:rsidRDefault="009C32BC" w:rsidP="009C32BC">
      <w:pPr>
        <w:autoSpaceDE w:val="0"/>
        <w:autoSpaceDN w:val="0"/>
        <w:adjustRightInd w:val="0"/>
        <w:spacing w:after="0" w:line="240" w:lineRule="auto"/>
        <w:rPr>
          <w:rStyle w:val="lev"/>
          <w:rFonts w:asciiTheme="majorHAnsi" w:hAnsiTheme="majorHAnsi" w:cstheme="majorHAnsi"/>
          <w:b w:val="0"/>
          <w:bCs w:val="0"/>
          <w:sz w:val="10"/>
          <w:szCs w:val="10"/>
          <w:highlight w:val="green"/>
        </w:rPr>
      </w:pPr>
    </w:p>
    <w:p w14:paraId="0EE8D14E" w14:textId="77777777" w:rsidR="00ED3878" w:rsidRPr="00A37A58" w:rsidRDefault="009C32BC" w:rsidP="005131E6">
      <w:pPr>
        <w:autoSpaceDE w:val="0"/>
        <w:autoSpaceDN w:val="0"/>
        <w:adjustRightInd w:val="0"/>
        <w:spacing w:after="0" w:line="240" w:lineRule="auto"/>
        <w:jc w:val="both"/>
        <w:rPr>
          <w:rFonts w:asciiTheme="majorHAnsi" w:eastAsia="Times New Roman" w:hAnsiTheme="majorHAnsi" w:cstheme="majorHAnsi"/>
          <w:sz w:val="28"/>
          <w:szCs w:val="28"/>
          <w:lang w:eastAsia="fr-FR"/>
        </w:rPr>
      </w:pPr>
      <w:r w:rsidRPr="00A37A58">
        <w:rPr>
          <w:rStyle w:val="lev"/>
          <w:rFonts w:asciiTheme="majorHAnsi" w:hAnsiTheme="majorHAnsi" w:cstheme="majorHAnsi"/>
          <w:bCs w:val="0"/>
        </w:rPr>
        <w:t>Respecter la chaîne du froid</w:t>
      </w:r>
      <w:r w:rsidRPr="00A37A58">
        <w:rPr>
          <w:rStyle w:val="lev"/>
          <w:rFonts w:asciiTheme="majorHAnsi" w:hAnsiTheme="majorHAnsi" w:cstheme="majorHAnsi"/>
          <w:b w:val="0"/>
          <w:bCs w:val="0"/>
        </w:rPr>
        <w:t>, c’est assurer le maintien constant des aliments réfrigérés ou surgelés à la bonne température.</w:t>
      </w:r>
      <w:r w:rsidR="00F76270" w:rsidRPr="00A37A58">
        <w:rPr>
          <w:rStyle w:val="lev"/>
          <w:rFonts w:asciiTheme="majorHAnsi" w:hAnsiTheme="majorHAnsi" w:cstheme="majorHAnsi"/>
          <w:b w:val="0"/>
          <w:bCs w:val="0"/>
        </w:rPr>
        <w:t xml:space="preserve"> </w:t>
      </w:r>
      <w:r w:rsidR="006E364E" w:rsidRPr="00A37A58">
        <w:rPr>
          <w:rStyle w:val="lev"/>
          <w:rFonts w:asciiTheme="majorHAnsi" w:hAnsiTheme="majorHAnsi" w:cstheme="majorHAnsi"/>
          <w:b w:val="0"/>
          <w:bCs w:val="0"/>
        </w:rPr>
        <w:t>En cas de non respect de la chaî</w:t>
      </w:r>
      <w:r w:rsidR="00F76270" w:rsidRPr="00A37A58">
        <w:rPr>
          <w:rStyle w:val="lev"/>
          <w:rFonts w:asciiTheme="majorHAnsi" w:hAnsiTheme="majorHAnsi" w:cstheme="majorHAnsi"/>
          <w:b w:val="0"/>
          <w:bCs w:val="0"/>
        </w:rPr>
        <w:t xml:space="preserve">ne du froid les produits </w:t>
      </w:r>
      <w:r w:rsidR="009C28C0" w:rsidRPr="00A37A58">
        <w:rPr>
          <w:rStyle w:val="lev"/>
          <w:rFonts w:asciiTheme="majorHAnsi" w:hAnsiTheme="majorHAnsi" w:cstheme="majorHAnsi"/>
          <w:b w:val="0"/>
          <w:bCs w:val="0"/>
        </w:rPr>
        <w:t>deviennent</w:t>
      </w:r>
      <w:r w:rsidR="00F76270" w:rsidRPr="00A37A58">
        <w:rPr>
          <w:rStyle w:val="lev"/>
          <w:rFonts w:asciiTheme="majorHAnsi" w:hAnsiTheme="majorHAnsi" w:cstheme="majorHAnsi"/>
          <w:b w:val="0"/>
          <w:bCs w:val="0"/>
        </w:rPr>
        <w:t xml:space="preserve"> </w:t>
      </w:r>
      <w:r w:rsidR="009C28C0" w:rsidRPr="00A37A58">
        <w:rPr>
          <w:rStyle w:val="lev"/>
          <w:rFonts w:asciiTheme="majorHAnsi" w:hAnsiTheme="majorHAnsi" w:cstheme="majorHAnsi"/>
          <w:b w:val="0"/>
          <w:bCs w:val="0"/>
        </w:rPr>
        <w:t>impropres</w:t>
      </w:r>
      <w:r w:rsidR="00F76270" w:rsidRPr="00A37A58">
        <w:rPr>
          <w:rStyle w:val="lev"/>
          <w:rFonts w:asciiTheme="majorHAnsi" w:hAnsiTheme="majorHAnsi" w:cstheme="majorHAnsi"/>
          <w:b w:val="0"/>
          <w:bCs w:val="0"/>
        </w:rPr>
        <w:t xml:space="preserve"> à la consommation et </w:t>
      </w:r>
      <w:r w:rsidR="009C28C0" w:rsidRPr="00A37A58">
        <w:rPr>
          <w:rStyle w:val="lev"/>
          <w:rFonts w:asciiTheme="majorHAnsi" w:hAnsiTheme="majorHAnsi" w:cstheme="majorHAnsi"/>
          <w:b w:val="0"/>
          <w:bCs w:val="0"/>
        </w:rPr>
        <w:t>doivent être retirés de la vente.</w:t>
      </w:r>
    </w:p>
    <w:p w14:paraId="14B24700" w14:textId="77777777" w:rsidR="00ED3878" w:rsidRPr="00A37A58" w:rsidRDefault="00ED3878" w:rsidP="009C32BC">
      <w:pPr>
        <w:autoSpaceDE w:val="0"/>
        <w:autoSpaceDN w:val="0"/>
        <w:adjustRightInd w:val="0"/>
        <w:spacing w:after="0" w:line="240" w:lineRule="auto"/>
        <w:rPr>
          <w:rFonts w:asciiTheme="majorHAnsi" w:eastAsia="Times New Roman" w:hAnsiTheme="majorHAnsi" w:cstheme="majorHAnsi"/>
          <w:lang w:eastAsia="fr-FR"/>
        </w:rPr>
      </w:pPr>
    </w:p>
    <w:p w14:paraId="165A89AE" w14:textId="77777777" w:rsidR="00ED3878" w:rsidRPr="009A3213" w:rsidRDefault="00ED3878" w:rsidP="009A3213">
      <w:pPr>
        <w:shd w:val="clear" w:color="auto" w:fill="F2F2F2" w:themeFill="background1" w:themeFillShade="F2"/>
        <w:spacing w:after="0"/>
        <w:rPr>
          <w:rFonts w:asciiTheme="majorHAnsi" w:hAnsiTheme="majorHAnsi" w:cstheme="majorHAnsi"/>
          <w:b/>
          <w:color w:val="833C0B" w:themeColor="accent2" w:themeShade="80"/>
          <w:sz w:val="32"/>
          <w:szCs w:val="32"/>
        </w:rPr>
      </w:pPr>
      <w:r w:rsidRPr="009A3213">
        <w:rPr>
          <w:rFonts w:asciiTheme="majorHAnsi" w:hAnsiTheme="majorHAnsi" w:cstheme="majorHAnsi"/>
          <w:b/>
          <w:color w:val="833C0B" w:themeColor="accent2" w:themeShade="80"/>
          <w:sz w:val="32"/>
          <w:szCs w:val="32"/>
        </w:rPr>
        <w:t xml:space="preserve">Activité 5 : </w:t>
      </w:r>
      <w:r w:rsidR="007E706B" w:rsidRPr="009A3213">
        <w:rPr>
          <w:rFonts w:asciiTheme="majorHAnsi" w:hAnsiTheme="majorHAnsi" w:cstheme="majorHAnsi"/>
          <w:b/>
          <w:color w:val="833C0B" w:themeColor="accent2" w:themeShade="80"/>
          <w:sz w:val="32"/>
          <w:szCs w:val="32"/>
        </w:rPr>
        <w:t>Informer les</w:t>
      </w:r>
      <w:r w:rsidRPr="009A3213">
        <w:rPr>
          <w:rFonts w:asciiTheme="majorHAnsi" w:hAnsiTheme="majorHAnsi" w:cstheme="majorHAnsi"/>
          <w:b/>
          <w:color w:val="833C0B" w:themeColor="accent2" w:themeShade="80"/>
          <w:sz w:val="32"/>
          <w:szCs w:val="32"/>
        </w:rPr>
        <w:t xml:space="preserve"> client</w:t>
      </w:r>
      <w:r w:rsidR="007E706B" w:rsidRPr="009A3213">
        <w:rPr>
          <w:rFonts w:asciiTheme="majorHAnsi" w:hAnsiTheme="majorHAnsi" w:cstheme="majorHAnsi"/>
          <w:b/>
          <w:color w:val="833C0B" w:themeColor="accent2" w:themeShade="80"/>
          <w:sz w:val="32"/>
          <w:szCs w:val="32"/>
        </w:rPr>
        <w:t>s</w:t>
      </w:r>
      <w:r w:rsidRPr="009A3213">
        <w:rPr>
          <w:rFonts w:asciiTheme="majorHAnsi" w:hAnsiTheme="majorHAnsi" w:cstheme="majorHAnsi"/>
          <w:b/>
          <w:color w:val="833C0B" w:themeColor="accent2" w:themeShade="80"/>
          <w:sz w:val="32"/>
          <w:szCs w:val="32"/>
        </w:rPr>
        <w:t xml:space="preserve"> sur la traçabilité des produits</w:t>
      </w:r>
    </w:p>
    <w:p w14:paraId="2A609CA9" w14:textId="77777777" w:rsidR="00E21969" w:rsidRPr="00A37A58" w:rsidRDefault="00E21969" w:rsidP="009C32BC">
      <w:pPr>
        <w:autoSpaceDE w:val="0"/>
        <w:autoSpaceDN w:val="0"/>
        <w:adjustRightInd w:val="0"/>
        <w:spacing w:after="0" w:line="240" w:lineRule="auto"/>
        <w:jc w:val="center"/>
        <w:rPr>
          <w:rFonts w:asciiTheme="majorHAnsi" w:hAnsiTheme="majorHAnsi" w:cstheme="majorHAnsi"/>
          <w:b/>
          <w:sz w:val="10"/>
          <w:szCs w:val="10"/>
        </w:rPr>
      </w:pPr>
    </w:p>
    <w:p w14:paraId="5766C351" w14:textId="77777777" w:rsidR="006768EF" w:rsidRPr="00A37A58" w:rsidRDefault="001702A3" w:rsidP="009C32BC">
      <w:pPr>
        <w:spacing w:after="0" w:line="257" w:lineRule="auto"/>
        <w:jc w:val="both"/>
        <w:rPr>
          <w:rFonts w:asciiTheme="majorHAnsi" w:hAnsiTheme="majorHAnsi" w:cstheme="majorHAnsi"/>
          <w:bCs/>
          <w:color w:val="000000"/>
        </w:rPr>
      </w:pPr>
      <w:r w:rsidRPr="00A37A58">
        <w:rPr>
          <w:rFonts w:asciiTheme="majorHAnsi" w:hAnsiTheme="majorHAnsi" w:cstheme="majorHAnsi"/>
          <w:b/>
          <w:bCs/>
          <w:color w:val="000000"/>
        </w:rPr>
        <w:t>Une</w:t>
      </w:r>
      <w:r w:rsidR="006768EF" w:rsidRPr="00A37A58">
        <w:rPr>
          <w:rFonts w:asciiTheme="majorHAnsi" w:hAnsiTheme="majorHAnsi" w:cstheme="majorHAnsi"/>
          <w:b/>
          <w:bCs/>
          <w:color w:val="000000"/>
        </w:rPr>
        <w:t xml:space="preserve"> blockchain</w:t>
      </w:r>
      <w:r w:rsidR="006768EF" w:rsidRPr="00A37A58">
        <w:rPr>
          <w:rFonts w:asciiTheme="majorHAnsi" w:hAnsiTheme="majorHAnsi" w:cstheme="majorHAnsi"/>
          <w:bCs/>
          <w:color w:val="000000"/>
        </w:rPr>
        <w:t xml:space="preserve"> est une base de données numérique</w:t>
      </w:r>
      <w:r w:rsidR="00B5770E" w:rsidRPr="00A37A58">
        <w:rPr>
          <w:rFonts w:asciiTheme="majorHAnsi" w:hAnsiTheme="majorHAnsi" w:cstheme="majorHAnsi"/>
          <w:bCs/>
          <w:color w:val="000000"/>
        </w:rPr>
        <w:t>s</w:t>
      </w:r>
      <w:r w:rsidR="006768EF" w:rsidRPr="00A37A58">
        <w:rPr>
          <w:rFonts w:asciiTheme="majorHAnsi" w:hAnsiTheme="majorHAnsi" w:cstheme="majorHAnsi"/>
          <w:bCs/>
          <w:color w:val="000000"/>
        </w:rPr>
        <w:t xml:space="preserve"> infalsifiable sur laquelle sont inscrites toutes les informations et toutes les interventions effectuées étape par étape par l’ensemble des act</w:t>
      </w:r>
      <w:r w:rsidRPr="00A37A58">
        <w:rPr>
          <w:rFonts w:asciiTheme="majorHAnsi" w:hAnsiTheme="majorHAnsi" w:cstheme="majorHAnsi"/>
          <w:bCs/>
          <w:color w:val="000000"/>
        </w:rPr>
        <w:t>eurs d’une</w:t>
      </w:r>
      <w:r w:rsidR="006768EF" w:rsidRPr="00A37A58">
        <w:rPr>
          <w:rFonts w:asciiTheme="majorHAnsi" w:hAnsiTheme="majorHAnsi" w:cstheme="majorHAnsi"/>
          <w:bCs/>
          <w:color w:val="000000"/>
        </w:rPr>
        <w:t xml:space="preserve"> filière. </w:t>
      </w:r>
    </w:p>
    <w:p w14:paraId="1C5FDA4D" w14:textId="77777777" w:rsidR="009C32BC" w:rsidRPr="00A37A58" w:rsidRDefault="009C32BC" w:rsidP="009C32BC">
      <w:pPr>
        <w:spacing w:after="0" w:line="257" w:lineRule="auto"/>
        <w:jc w:val="center"/>
        <w:rPr>
          <w:rFonts w:asciiTheme="majorHAnsi" w:hAnsiTheme="majorHAnsi" w:cstheme="majorHAnsi"/>
          <w:b/>
          <w:bCs/>
          <w:color w:val="000000"/>
          <w:sz w:val="10"/>
          <w:szCs w:val="10"/>
        </w:rPr>
      </w:pPr>
    </w:p>
    <w:p w14:paraId="24466BEE" w14:textId="77777777" w:rsidR="001702A3" w:rsidRPr="00A37A58" w:rsidRDefault="009C32BC" w:rsidP="009C32BC">
      <w:pPr>
        <w:spacing w:after="0" w:line="257" w:lineRule="auto"/>
        <w:jc w:val="center"/>
        <w:rPr>
          <w:rFonts w:asciiTheme="majorHAnsi" w:hAnsiTheme="majorHAnsi" w:cstheme="majorHAnsi"/>
          <w:b/>
          <w:bCs/>
          <w:color w:val="000000"/>
        </w:rPr>
      </w:pPr>
      <w:r w:rsidRPr="00A37A58">
        <w:rPr>
          <w:rFonts w:asciiTheme="majorHAnsi" w:hAnsiTheme="majorHAnsi" w:cstheme="majorHAnsi"/>
          <w:b/>
          <w:bCs/>
          <w:color w:val="000000"/>
        </w:rPr>
        <w:t>Exemple pour le poulet d’Auvergne</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4B083" w:themeFill="accent2" w:themeFillTint="99"/>
        <w:tblLook w:val="04A0" w:firstRow="1" w:lastRow="0" w:firstColumn="1" w:lastColumn="0" w:noHBand="0" w:noVBand="1"/>
      </w:tblPr>
      <w:tblGrid>
        <w:gridCol w:w="2960"/>
        <w:gridCol w:w="3119"/>
        <w:gridCol w:w="3243"/>
      </w:tblGrid>
      <w:tr w:rsidR="00464D79" w:rsidRPr="00A37A58" w14:paraId="65ED8A9E" w14:textId="77777777" w:rsidTr="009A3213">
        <w:trPr>
          <w:trHeight w:val="419"/>
          <w:jc w:val="center"/>
        </w:trPr>
        <w:tc>
          <w:tcPr>
            <w:tcW w:w="2960" w:type="dxa"/>
            <w:shd w:val="clear" w:color="auto" w:fill="FFFFFF" w:themeFill="background1"/>
          </w:tcPr>
          <w:p w14:paraId="3CA74687" w14:textId="77777777" w:rsidR="009C32BC" w:rsidRPr="00A37A58" w:rsidRDefault="009C32BC" w:rsidP="007D0662">
            <w:pPr>
              <w:tabs>
                <w:tab w:val="left" w:pos="1467"/>
              </w:tabs>
              <w:spacing w:after="0"/>
              <w:jc w:val="center"/>
              <w:rPr>
                <w:rFonts w:asciiTheme="majorHAnsi" w:eastAsia="Times New Roman" w:hAnsiTheme="majorHAnsi" w:cstheme="majorHAnsi"/>
                <w:b/>
                <w:sz w:val="10"/>
                <w:szCs w:val="10"/>
                <w:lang w:eastAsia="fr-FR"/>
              </w:rPr>
            </w:pPr>
          </w:p>
          <w:p w14:paraId="7849844D" w14:textId="77777777" w:rsidR="00464D79" w:rsidRPr="00A37A58" w:rsidRDefault="00464D79" w:rsidP="007D0662">
            <w:pPr>
              <w:tabs>
                <w:tab w:val="left" w:pos="1467"/>
              </w:tabs>
              <w:spacing w:after="0"/>
              <w:jc w:val="center"/>
              <w:rPr>
                <w:rFonts w:asciiTheme="majorHAnsi" w:eastAsia="Times New Roman" w:hAnsiTheme="majorHAnsi" w:cstheme="majorHAnsi"/>
                <w:b/>
                <w:lang w:eastAsia="fr-FR"/>
              </w:rPr>
            </w:pPr>
            <w:r w:rsidRPr="00A37A58">
              <w:rPr>
                <w:rFonts w:asciiTheme="majorHAnsi" w:eastAsia="Times New Roman" w:hAnsiTheme="majorHAnsi" w:cstheme="majorHAnsi"/>
                <w:b/>
                <w:highlight w:val="yellow"/>
                <w:lang w:eastAsia="fr-FR"/>
              </w:rPr>
              <w:t>Le producteur</w:t>
            </w:r>
          </w:p>
        </w:tc>
        <w:tc>
          <w:tcPr>
            <w:tcW w:w="3119" w:type="dxa"/>
            <w:shd w:val="clear" w:color="auto" w:fill="FFFFFF" w:themeFill="background1"/>
          </w:tcPr>
          <w:p w14:paraId="37658751" w14:textId="77777777" w:rsidR="009C32BC" w:rsidRPr="00A37A58" w:rsidRDefault="009C32BC" w:rsidP="007D0662">
            <w:pPr>
              <w:tabs>
                <w:tab w:val="left" w:pos="1467"/>
              </w:tabs>
              <w:spacing w:after="0"/>
              <w:jc w:val="center"/>
              <w:rPr>
                <w:rFonts w:asciiTheme="majorHAnsi" w:eastAsia="Times New Roman" w:hAnsiTheme="majorHAnsi" w:cstheme="majorHAnsi"/>
                <w:b/>
                <w:sz w:val="10"/>
                <w:szCs w:val="10"/>
                <w:lang w:eastAsia="fr-FR"/>
              </w:rPr>
            </w:pPr>
          </w:p>
          <w:p w14:paraId="4D050651" w14:textId="77777777" w:rsidR="00464D79" w:rsidRPr="00A37A58" w:rsidRDefault="00464D79" w:rsidP="007D0662">
            <w:pPr>
              <w:tabs>
                <w:tab w:val="left" w:pos="1467"/>
              </w:tabs>
              <w:spacing w:after="0"/>
              <w:jc w:val="center"/>
              <w:rPr>
                <w:rFonts w:asciiTheme="majorHAnsi" w:eastAsia="Times New Roman" w:hAnsiTheme="majorHAnsi" w:cstheme="majorHAnsi"/>
                <w:b/>
                <w:lang w:eastAsia="fr-FR"/>
              </w:rPr>
            </w:pPr>
            <w:r w:rsidRPr="00A37A58">
              <w:rPr>
                <w:rFonts w:asciiTheme="majorHAnsi" w:eastAsia="Times New Roman" w:hAnsiTheme="majorHAnsi" w:cstheme="majorHAnsi"/>
                <w:b/>
                <w:highlight w:val="yellow"/>
                <w:lang w:eastAsia="fr-FR"/>
              </w:rPr>
              <w:t>Le transformateur</w:t>
            </w:r>
            <w:r w:rsidR="001702A3" w:rsidRPr="00A37A58">
              <w:rPr>
                <w:rFonts w:asciiTheme="majorHAnsi" w:eastAsia="Times New Roman" w:hAnsiTheme="majorHAnsi" w:cstheme="majorHAnsi"/>
                <w:b/>
                <w:lang w:eastAsia="fr-FR"/>
              </w:rPr>
              <w:t xml:space="preserve"> </w:t>
            </w:r>
          </w:p>
        </w:tc>
        <w:tc>
          <w:tcPr>
            <w:tcW w:w="3243" w:type="dxa"/>
            <w:shd w:val="clear" w:color="auto" w:fill="FFFFFF" w:themeFill="background1"/>
          </w:tcPr>
          <w:p w14:paraId="54D02DBD" w14:textId="77777777" w:rsidR="009C32BC" w:rsidRPr="00A37A58" w:rsidRDefault="009C32BC" w:rsidP="007D0662">
            <w:pPr>
              <w:tabs>
                <w:tab w:val="left" w:pos="1467"/>
              </w:tabs>
              <w:spacing w:after="0"/>
              <w:jc w:val="center"/>
              <w:rPr>
                <w:rFonts w:asciiTheme="majorHAnsi" w:eastAsia="Times New Roman" w:hAnsiTheme="majorHAnsi" w:cstheme="majorHAnsi"/>
                <w:b/>
                <w:sz w:val="10"/>
                <w:szCs w:val="10"/>
                <w:lang w:eastAsia="fr-FR"/>
              </w:rPr>
            </w:pPr>
          </w:p>
          <w:p w14:paraId="51777D1B" w14:textId="77777777" w:rsidR="00464D79" w:rsidRPr="00A37A58" w:rsidRDefault="00464D79" w:rsidP="007D0662">
            <w:pPr>
              <w:tabs>
                <w:tab w:val="left" w:pos="1467"/>
              </w:tabs>
              <w:spacing w:after="0"/>
              <w:jc w:val="center"/>
              <w:rPr>
                <w:rFonts w:asciiTheme="majorHAnsi" w:eastAsia="Times New Roman" w:hAnsiTheme="majorHAnsi" w:cstheme="majorHAnsi"/>
                <w:b/>
                <w:lang w:eastAsia="fr-FR"/>
              </w:rPr>
            </w:pPr>
            <w:r w:rsidRPr="00A37A58">
              <w:rPr>
                <w:rFonts w:asciiTheme="majorHAnsi" w:eastAsia="Times New Roman" w:hAnsiTheme="majorHAnsi" w:cstheme="majorHAnsi"/>
                <w:b/>
                <w:highlight w:val="yellow"/>
                <w:lang w:eastAsia="fr-FR"/>
              </w:rPr>
              <w:t>Le distributeur</w:t>
            </w:r>
          </w:p>
          <w:p w14:paraId="70075FA7" w14:textId="77777777" w:rsidR="001702A3" w:rsidRPr="00A37A58" w:rsidRDefault="001702A3" w:rsidP="007D0662">
            <w:pPr>
              <w:tabs>
                <w:tab w:val="left" w:pos="1467"/>
              </w:tabs>
              <w:spacing w:after="0"/>
              <w:jc w:val="center"/>
              <w:rPr>
                <w:rFonts w:asciiTheme="majorHAnsi" w:eastAsia="Times New Roman" w:hAnsiTheme="majorHAnsi" w:cstheme="majorHAnsi"/>
                <w:b/>
                <w:sz w:val="10"/>
                <w:szCs w:val="10"/>
                <w:lang w:eastAsia="fr-FR"/>
              </w:rPr>
            </w:pPr>
          </w:p>
        </w:tc>
      </w:tr>
    </w:tbl>
    <w:p w14:paraId="068FDE7A" w14:textId="77777777" w:rsidR="003317C3" w:rsidRPr="00A37A58" w:rsidRDefault="003317C3">
      <w:pPr>
        <w:spacing w:after="0" w:line="240" w:lineRule="auto"/>
        <w:rPr>
          <w:rFonts w:asciiTheme="majorHAnsi" w:hAnsiTheme="majorHAnsi" w:cstheme="majorHAnsi"/>
          <w:b/>
          <w:color w:val="FF59FF"/>
          <w:sz w:val="28"/>
          <w:szCs w:val="28"/>
        </w:rPr>
      </w:pPr>
      <w:r w:rsidRPr="00A37A58">
        <w:rPr>
          <w:rFonts w:asciiTheme="majorHAnsi" w:hAnsiTheme="majorHAnsi" w:cstheme="majorHAnsi"/>
          <w:b/>
          <w:color w:val="FF59FF"/>
          <w:sz w:val="28"/>
          <w:szCs w:val="28"/>
        </w:rPr>
        <w:br w:type="page"/>
      </w:r>
    </w:p>
    <w:p w14:paraId="6F632619" w14:textId="7B400AD9" w:rsidR="005A4F9D" w:rsidRPr="000F59C2" w:rsidRDefault="005A4F9D" w:rsidP="005A4F9D">
      <w:pPr>
        <w:shd w:val="clear" w:color="auto" w:fill="C45911" w:themeFill="accent2" w:themeFillShade="BF"/>
        <w:spacing w:after="0" w:line="257" w:lineRule="auto"/>
        <w:jc w:val="center"/>
        <w:rPr>
          <w:rFonts w:asciiTheme="majorHAnsi" w:hAnsiTheme="majorHAnsi" w:cstheme="majorHAnsi"/>
          <w:b/>
          <w:color w:val="FFFFFF" w:themeColor="background1"/>
          <w:sz w:val="28"/>
          <w:szCs w:val="28"/>
        </w:rPr>
      </w:pPr>
      <w:r w:rsidRPr="000F59C2">
        <w:rPr>
          <w:rFonts w:asciiTheme="majorHAnsi" w:hAnsiTheme="majorHAnsi" w:cstheme="majorHAnsi"/>
          <w:b/>
          <w:color w:val="FFFFFF" w:themeColor="background1"/>
          <w:sz w:val="28"/>
          <w:szCs w:val="28"/>
        </w:rPr>
        <w:lastRenderedPageBreak/>
        <w:t xml:space="preserve">Pour Approfondir - À réaliser en </w:t>
      </w:r>
      <w:r>
        <w:rPr>
          <w:rFonts w:asciiTheme="majorHAnsi" w:hAnsiTheme="majorHAnsi" w:cstheme="majorHAnsi"/>
          <w:b/>
          <w:color w:val="FFFFFF" w:themeColor="background1"/>
          <w:sz w:val="28"/>
          <w:szCs w:val="28"/>
        </w:rPr>
        <w:t>classe</w:t>
      </w:r>
    </w:p>
    <w:p w14:paraId="15516A2E" w14:textId="77777777" w:rsidR="005A4F9D" w:rsidRDefault="005A4F9D" w:rsidP="00DF0985">
      <w:pPr>
        <w:rPr>
          <w:rFonts w:asciiTheme="majorHAnsi" w:hAnsiTheme="majorHAnsi" w:cstheme="majorHAnsi"/>
        </w:rPr>
      </w:pPr>
    </w:p>
    <w:p w14:paraId="434372BE" w14:textId="41B69A7C" w:rsidR="00DF0985" w:rsidRPr="00A37A58" w:rsidRDefault="00DF0985" w:rsidP="00DF0985">
      <w:pPr>
        <w:rPr>
          <w:rFonts w:asciiTheme="majorHAnsi" w:hAnsiTheme="majorHAnsi" w:cstheme="majorHAnsi"/>
        </w:rPr>
      </w:pPr>
      <w:r w:rsidRPr="00A37A58">
        <w:rPr>
          <w:rFonts w:asciiTheme="majorHAnsi" w:hAnsiTheme="majorHAnsi" w:cstheme="majorHAnsi"/>
        </w:rPr>
        <w:t>Vous travaillez dans un point de vente IKKS (</w:t>
      </w:r>
      <w:r w:rsidRPr="00A37A58">
        <w:rPr>
          <w:rFonts w:asciiTheme="majorHAnsi" w:eastAsia="Times New Roman" w:hAnsiTheme="majorHAnsi" w:cstheme="majorHAnsi"/>
          <w:lang w:eastAsia="fr-FR"/>
        </w:rPr>
        <w:t>prêt-à-porter)</w:t>
      </w:r>
      <w:r w:rsidRPr="00A37A58">
        <w:rPr>
          <w:rFonts w:asciiTheme="majorHAnsi" w:hAnsiTheme="majorHAnsi" w:cstheme="majorHAnsi"/>
        </w:rPr>
        <w:t xml:space="preserve"> et on vous demande de préparer et d’envoyer une commande client réalisée sur notre site internet.</w:t>
      </w:r>
    </w:p>
    <w:p w14:paraId="0D95B0E1" w14:textId="77777777" w:rsidR="00DF0985" w:rsidRPr="00A37A58" w:rsidRDefault="00DF0985" w:rsidP="00DF0985">
      <w:pPr>
        <w:spacing w:before="120" w:after="0" w:line="240" w:lineRule="auto"/>
        <w:outlineLvl w:val="0"/>
        <w:rPr>
          <w:rFonts w:asciiTheme="majorHAnsi" w:eastAsia="Times New Roman" w:hAnsiTheme="majorHAnsi" w:cstheme="majorHAnsi"/>
          <w:b/>
          <w:bCs/>
          <w:kern w:val="36"/>
          <w:lang w:eastAsia="fr-FR"/>
        </w:rPr>
      </w:pPr>
      <w:r w:rsidRPr="00A37A58">
        <w:rPr>
          <w:rFonts w:asciiTheme="majorHAnsi" w:eastAsia="Times New Roman" w:hAnsiTheme="majorHAnsi" w:cstheme="majorHAnsi"/>
          <w:b/>
          <w:bCs/>
          <w:kern w:val="36"/>
          <w:lang w:eastAsia="fr-FR"/>
        </w:rPr>
        <w:t xml:space="preserve">Document : </w:t>
      </w:r>
      <w:r w:rsidRPr="00A37A58">
        <w:rPr>
          <w:rFonts w:asciiTheme="majorHAnsi" w:eastAsia="Times New Roman" w:hAnsiTheme="majorHAnsi" w:cstheme="majorHAnsi"/>
          <w:bCs/>
          <w:kern w:val="36"/>
          <w:lang w:eastAsia="fr-FR"/>
        </w:rPr>
        <w:t xml:space="preserve">IKKS mène bien sa barque avec le </w:t>
      </w:r>
      <w:proofErr w:type="spellStart"/>
      <w:r w:rsidRPr="00A37A58">
        <w:rPr>
          <w:rFonts w:asciiTheme="majorHAnsi" w:eastAsia="Times New Roman" w:hAnsiTheme="majorHAnsi" w:cstheme="majorHAnsi"/>
          <w:bCs/>
          <w:kern w:val="36"/>
          <w:lang w:eastAsia="fr-FR"/>
        </w:rPr>
        <w:t>ship</w:t>
      </w:r>
      <w:proofErr w:type="spellEnd"/>
      <w:r w:rsidRPr="00A37A58">
        <w:rPr>
          <w:rFonts w:asciiTheme="majorHAnsi" w:eastAsia="Times New Roman" w:hAnsiTheme="majorHAnsi" w:cstheme="majorHAnsi"/>
          <w:bCs/>
          <w:kern w:val="36"/>
          <w:lang w:eastAsia="fr-FR"/>
        </w:rPr>
        <w:t>-</w:t>
      </w:r>
      <w:proofErr w:type="spellStart"/>
      <w:r w:rsidRPr="00A37A58">
        <w:rPr>
          <w:rFonts w:asciiTheme="majorHAnsi" w:eastAsia="Times New Roman" w:hAnsiTheme="majorHAnsi" w:cstheme="majorHAnsi"/>
          <w:bCs/>
          <w:kern w:val="36"/>
          <w:lang w:eastAsia="fr-FR"/>
        </w:rPr>
        <w:t>from</w:t>
      </w:r>
      <w:proofErr w:type="spellEnd"/>
      <w:r w:rsidRPr="00A37A58">
        <w:rPr>
          <w:rFonts w:asciiTheme="majorHAnsi" w:eastAsia="Times New Roman" w:hAnsiTheme="majorHAnsi" w:cstheme="majorHAnsi"/>
          <w:bCs/>
          <w:kern w:val="36"/>
          <w:lang w:eastAsia="fr-FR"/>
        </w:rPr>
        <w:t>-store</w:t>
      </w:r>
    </w:p>
    <w:p w14:paraId="42AF50A6" w14:textId="77777777" w:rsidR="00DF0985" w:rsidRPr="00A37A58" w:rsidRDefault="00DF0985" w:rsidP="00DF0985">
      <w:pPr>
        <w:pBdr>
          <w:top w:val="single" w:sz="4" w:space="1" w:color="auto"/>
          <w:left w:val="single" w:sz="4" w:space="4" w:color="auto"/>
          <w:bottom w:val="single" w:sz="4" w:space="1" w:color="auto"/>
          <w:right w:val="single" w:sz="4" w:space="4" w:color="auto"/>
        </w:pBdr>
        <w:spacing w:before="120" w:after="0" w:line="240" w:lineRule="auto"/>
        <w:jc w:val="both"/>
        <w:outlineLvl w:val="1"/>
        <w:rPr>
          <w:rFonts w:asciiTheme="majorHAnsi" w:eastAsia="Times New Roman" w:hAnsiTheme="majorHAnsi" w:cstheme="majorHAnsi"/>
          <w:b/>
          <w:bCs/>
          <w:lang w:eastAsia="fr-FR"/>
        </w:rPr>
      </w:pPr>
      <w:proofErr w:type="spellStart"/>
      <w:r w:rsidRPr="00A37A58">
        <w:rPr>
          <w:rFonts w:asciiTheme="majorHAnsi" w:eastAsia="Times New Roman" w:hAnsiTheme="majorHAnsi" w:cstheme="majorHAnsi"/>
          <w:b/>
          <w:bCs/>
          <w:lang w:eastAsia="fr-FR"/>
        </w:rPr>
        <w:t>IKKS</w:t>
      </w:r>
      <w:proofErr w:type="spellEnd"/>
      <w:r w:rsidRPr="00A37A58">
        <w:rPr>
          <w:rFonts w:asciiTheme="majorHAnsi" w:eastAsia="Times New Roman" w:hAnsiTheme="majorHAnsi" w:cstheme="majorHAnsi"/>
          <w:b/>
          <w:bCs/>
          <w:lang w:eastAsia="fr-FR"/>
        </w:rPr>
        <w:t xml:space="preserve"> s'associe à </w:t>
      </w:r>
      <w:proofErr w:type="spellStart"/>
      <w:r w:rsidRPr="00A37A58">
        <w:rPr>
          <w:rFonts w:asciiTheme="majorHAnsi" w:eastAsia="Times New Roman" w:hAnsiTheme="majorHAnsi" w:cstheme="majorHAnsi"/>
          <w:b/>
          <w:bCs/>
          <w:lang w:eastAsia="fr-FR"/>
        </w:rPr>
        <w:t>SoCloz</w:t>
      </w:r>
      <w:proofErr w:type="spellEnd"/>
      <w:r w:rsidRPr="00A37A58">
        <w:rPr>
          <w:rFonts w:asciiTheme="majorHAnsi" w:eastAsia="Times New Roman" w:hAnsiTheme="majorHAnsi" w:cstheme="majorHAnsi"/>
          <w:b/>
          <w:bCs/>
          <w:lang w:eastAsia="fr-FR"/>
        </w:rPr>
        <w:t xml:space="preserve"> pour unifier ses stocks. Et ainsi gagner en efficacité. </w:t>
      </w:r>
    </w:p>
    <w:p w14:paraId="5AB5D0E3" w14:textId="77777777" w:rsidR="00DF0985" w:rsidRPr="00A37A58" w:rsidRDefault="00DF0985" w:rsidP="00DF0985">
      <w:pPr>
        <w:pBdr>
          <w:top w:val="single" w:sz="4" w:space="1" w:color="auto"/>
          <w:left w:val="single" w:sz="4" w:space="4" w:color="auto"/>
          <w:bottom w:val="single" w:sz="4" w:space="1" w:color="auto"/>
          <w:right w:val="single" w:sz="4" w:space="4" w:color="auto"/>
        </w:pBdr>
        <w:spacing w:before="120" w:after="0" w:line="240" w:lineRule="auto"/>
        <w:jc w:val="both"/>
        <w:rPr>
          <w:rFonts w:asciiTheme="majorHAnsi" w:eastAsia="Times New Roman" w:hAnsiTheme="majorHAnsi" w:cstheme="majorHAnsi"/>
          <w:lang w:eastAsia="fr-FR"/>
        </w:rPr>
      </w:pPr>
      <w:r w:rsidRPr="00A37A58">
        <w:rPr>
          <w:rFonts w:asciiTheme="majorHAnsi" w:eastAsia="Times New Roman" w:hAnsiTheme="majorHAnsi" w:cstheme="majorHAnsi"/>
          <w:lang w:eastAsia="fr-FR"/>
        </w:rPr>
        <w:t xml:space="preserve">IKKS unifie ses stocks et y gagne 10% de chiffre d’affaires sur son site d’e-commerce. Une décision prise après que la marque de prêt-à-porter premium a établi un constat implacable. D’un côté du spectre, chaque année, des milliers de ventes sont manquées à cause de la rupture en stock de produits sur le site e-commerce. De l’autre côté, les magasins du réseau présentent des invendus qui sont finalement revendus, à -70%, aux acteurs des </w:t>
      </w:r>
      <w:hyperlink r:id="rId69" w:tooltip="ventes privées : actualités marques, distribution et consommateurs" w:history="1">
        <w:r w:rsidRPr="00A37A58">
          <w:rPr>
            <w:rFonts w:asciiTheme="majorHAnsi" w:eastAsia="Times New Roman" w:hAnsiTheme="majorHAnsi" w:cstheme="majorHAnsi"/>
            <w:color w:val="000000"/>
            <w:lang w:eastAsia="fr-FR"/>
          </w:rPr>
          <w:t>ventes privées</w:t>
        </w:r>
      </w:hyperlink>
      <w:r w:rsidRPr="00A37A58">
        <w:rPr>
          <w:rFonts w:asciiTheme="majorHAnsi" w:eastAsia="Times New Roman" w:hAnsiTheme="majorHAnsi" w:cstheme="majorHAnsi"/>
          <w:lang w:eastAsia="fr-FR"/>
        </w:rPr>
        <w:t xml:space="preserve">. Le manque à gagner est patent. D’où cette volonté, en partenariat avec </w:t>
      </w:r>
      <w:proofErr w:type="spellStart"/>
      <w:r w:rsidRPr="00A37A58">
        <w:rPr>
          <w:rFonts w:asciiTheme="majorHAnsi" w:eastAsia="Times New Roman" w:hAnsiTheme="majorHAnsi" w:cstheme="majorHAnsi"/>
          <w:lang w:eastAsia="fr-FR"/>
        </w:rPr>
        <w:t>SoCloz</w:t>
      </w:r>
      <w:proofErr w:type="spellEnd"/>
      <w:r w:rsidRPr="00A37A58">
        <w:rPr>
          <w:rFonts w:asciiTheme="majorHAnsi" w:eastAsia="Times New Roman" w:hAnsiTheme="majorHAnsi" w:cstheme="majorHAnsi"/>
          <w:lang w:eastAsia="fr-FR"/>
        </w:rPr>
        <w:t>, de chercher à unifier ses stocks. Le but ? Diminuer les ruptures et améliorer l’écoulement des stocks.</w:t>
      </w:r>
    </w:p>
    <w:p w14:paraId="0C1B737A" w14:textId="77777777" w:rsidR="00DF0985" w:rsidRPr="00A37A58" w:rsidRDefault="00DF0985" w:rsidP="00DF0985">
      <w:pPr>
        <w:pBdr>
          <w:top w:val="single" w:sz="4" w:space="1" w:color="auto"/>
          <w:left w:val="single" w:sz="4" w:space="4" w:color="auto"/>
          <w:bottom w:val="single" w:sz="4" w:space="1" w:color="auto"/>
          <w:right w:val="single" w:sz="4" w:space="4" w:color="auto"/>
        </w:pBdr>
        <w:spacing w:before="120" w:after="0" w:line="240" w:lineRule="auto"/>
        <w:jc w:val="both"/>
        <w:rPr>
          <w:rFonts w:asciiTheme="majorHAnsi" w:eastAsia="Times New Roman" w:hAnsiTheme="majorHAnsi" w:cstheme="majorHAnsi"/>
          <w:b/>
          <w:bCs/>
          <w:lang w:eastAsia="fr-FR"/>
        </w:rPr>
      </w:pPr>
      <w:r w:rsidRPr="00A37A58">
        <w:rPr>
          <w:rFonts w:asciiTheme="majorHAnsi" w:eastAsia="Times New Roman" w:hAnsiTheme="majorHAnsi" w:cstheme="majorHAnsi"/>
          <w:b/>
          <w:bCs/>
          <w:lang w:eastAsia="fr-FR"/>
        </w:rPr>
        <w:t>Le plus fluide possible</w:t>
      </w:r>
    </w:p>
    <w:p w14:paraId="1429CF16" w14:textId="77777777" w:rsidR="00DF0985" w:rsidRPr="00A37A58" w:rsidRDefault="00DF0985" w:rsidP="00DF0985">
      <w:pPr>
        <w:pBdr>
          <w:top w:val="single" w:sz="4" w:space="1" w:color="auto"/>
          <w:left w:val="single" w:sz="4" w:space="4" w:color="auto"/>
          <w:bottom w:val="single" w:sz="4" w:space="1" w:color="auto"/>
          <w:right w:val="single" w:sz="4" w:space="4" w:color="auto"/>
        </w:pBdr>
        <w:spacing w:before="120" w:after="0" w:line="240" w:lineRule="auto"/>
        <w:jc w:val="both"/>
        <w:rPr>
          <w:rFonts w:asciiTheme="majorHAnsi" w:eastAsia="Times New Roman" w:hAnsiTheme="majorHAnsi" w:cstheme="majorHAnsi"/>
          <w:lang w:eastAsia="fr-FR"/>
        </w:rPr>
      </w:pPr>
      <w:r w:rsidRPr="00A37A58">
        <w:rPr>
          <w:rFonts w:asciiTheme="majorHAnsi" w:eastAsia="Times New Roman" w:hAnsiTheme="majorHAnsi" w:cstheme="majorHAnsi"/>
          <w:lang w:eastAsia="fr-FR"/>
        </w:rPr>
        <w:t xml:space="preserve">Concrètement, là où hier l’entreprise fonctionnait en silos bien séparés, l’organisation, aujourd’hui, se veut d’une fluidité globale. Toute commande effectuée en ligne ou en magasin peut être prélevée dans n’importe quel lieu de stockage de l’enseigne, que ce soit en point de vente ou bien en entrepôt. Le tout avec une disponibilité ultra-rapide, gage évident du succès, ou de l’insuccès si cela prend trop de temps. « L’avantage de cette solution est qu’elle est invisible pour le client. Nos équipes et nos partenaires sont les principaux garants de la fluidité du process », précise Franck </w:t>
      </w:r>
      <w:proofErr w:type="spellStart"/>
      <w:r w:rsidRPr="00A37A58">
        <w:rPr>
          <w:rFonts w:asciiTheme="majorHAnsi" w:eastAsia="Times New Roman" w:hAnsiTheme="majorHAnsi" w:cstheme="majorHAnsi"/>
          <w:lang w:eastAsia="fr-FR"/>
        </w:rPr>
        <w:t>Abadia</w:t>
      </w:r>
      <w:proofErr w:type="spellEnd"/>
      <w:r w:rsidRPr="00A37A58">
        <w:rPr>
          <w:rFonts w:asciiTheme="majorHAnsi" w:eastAsia="Times New Roman" w:hAnsiTheme="majorHAnsi" w:cstheme="majorHAnsi"/>
          <w:lang w:eastAsia="fr-FR"/>
        </w:rPr>
        <w:t>, directeur de la Transformation pour le groupe IKKS. C’est ainsi que la marque peut avancer le chiffre de 10% de croissance pour le chiffre d’affaires de son site e-commerce. Et ce n’est qu’un début puisque IKKS peut espérer atteindre « une croissance de 15% de son chiffre d’affaires ».</w:t>
      </w:r>
    </w:p>
    <w:p w14:paraId="22FA4893" w14:textId="77777777" w:rsidR="00DF0985" w:rsidRPr="00A37A58" w:rsidRDefault="00DF0985" w:rsidP="00DF0985">
      <w:pPr>
        <w:pBdr>
          <w:top w:val="single" w:sz="4" w:space="1" w:color="auto"/>
          <w:left w:val="single" w:sz="4" w:space="4" w:color="auto"/>
          <w:bottom w:val="single" w:sz="4" w:space="1" w:color="auto"/>
          <w:right w:val="single" w:sz="4" w:space="4" w:color="auto"/>
        </w:pBdr>
        <w:spacing w:after="0" w:line="259" w:lineRule="auto"/>
        <w:jc w:val="both"/>
        <w:rPr>
          <w:rFonts w:asciiTheme="majorHAnsi" w:hAnsiTheme="majorHAnsi" w:cstheme="majorHAnsi"/>
          <w:noProof/>
        </w:rPr>
      </w:pPr>
    </w:p>
    <w:p w14:paraId="76BEF11D" w14:textId="77777777" w:rsidR="00DF0985" w:rsidRPr="00A37A58" w:rsidRDefault="00DF0985" w:rsidP="000E3DAA">
      <w:pPr>
        <w:pBdr>
          <w:top w:val="single" w:sz="4" w:space="1" w:color="auto"/>
          <w:left w:val="single" w:sz="4" w:space="4" w:color="auto"/>
          <w:bottom w:val="single" w:sz="4" w:space="1" w:color="auto"/>
          <w:right w:val="single" w:sz="4" w:space="4" w:color="auto"/>
        </w:pBdr>
        <w:spacing w:after="0" w:line="259" w:lineRule="auto"/>
        <w:jc w:val="both"/>
        <w:rPr>
          <w:rFonts w:asciiTheme="majorHAnsi" w:hAnsiTheme="majorHAnsi" w:cstheme="majorHAnsi"/>
          <w:noProof/>
        </w:rPr>
      </w:pPr>
      <w:r w:rsidRPr="00A37A58">
        <w:rPr>
          <w:rFonts w:asciiTheme="majorHAnsi" w:hAnsiTheme="majorHAnsi" w:cstheme="majorHAnsi"/>
          <w:noProof/>
        </w:rPr>
        <w:t>https://www.lsa-conso.fr/ikks-mene-bien-sa-barqu</w:t>
      </w:r>
      <w:r w:rsidR="000E3DAA" w:rsidRPr="00A37A58">
        <w:rPr>
          <w:rFonts w:asciiTheme="majorHAnsi" w:hAnsiTheme="majorHAnsi" w:cstheme="majorHAnsi"/>
          <w:noProof/>
        </w:rPr>
        <w:t>e-avec-le-ship-from-store</w:t>
      </w:r>
    </w:p>
    <w:p w14:paraId="1634CAD7" w14:textId="77777777" w:rsidR="00DF0985" w:rsidRPr="00A37A58" w:rsidRDefault="00DF0985" w:rsidP="00DF0985">
      <w:pPr>
        <w:spacing w:line="259" w:lineRule="auto"/>
        <w:jc w:val="both"/>
        <w:rPr>
          <w:rFonts w:asciiTheme="majorHAnsi" w:hAnsiTheme="majorHAnsi" w:cstheme="majorHAnsi"/>
          <w:noProof/>
        </w:rPr>
      </w:pPr>
    </w:p>
    <w:p w14:paraId="025663C4" w14:textId="77F40ED3" w:rsidR="00DF0985" w:rsidRPr="00A37A58" w:rsidRDefault="00310261" w:rsidP="00310261">
      <w:pPr>
        <w:spacing w:line="259" w:lineRule="auto"/>
        <w:jc w:val="both"/>
        <w:rPr>
          <w:rFonts w:asciiTheme="majorHAnsi" w:hAnsiTheme="majorHAnsi" w:cstheme="majorHAnsi"/>
          <w:b/>
          <w:bCs/>
          <w:noProof/>
        </w:rPr>
      </w:pPr>
      <w:r w:rsidRPr="00A37A58">
        <w:rPr>
          <w:rFonts w:asciiTheme="majorHAnsi" w:hAnsiTheme="majorHAnsi" w:cstheme="majorHAnsi"/>
          <w:b/>
          <w:bCs/>
          <w:noProof/>
        </w:rPr>
        <w:t xml:space="preserve">1. </w:t>
      </w:r>
      <w:r w:rsidR="00DF0985" w:rsidRPr="00A37A58">
        <w:rPr>
          <w:rFonts w:asciiTheme="majorHAnsi" w:hAnsiTheme="majorHAnsi" w:cstheme="majorHAnsi"/>
          <w:b/>
          <w:bCs/>
          <w:noProof/>
        </w:rPr>
        <w:t>Quel est le problème rencontré par IKKS dans la gestion de ses stocks pour son site e-commerce ?</w:t>
      </w:r>
    </w:p>
    <w:p w14:paraId="2ED851CE" w14:textId="77777777" w:rsidR="006E401B" w:rsidRPr="001E69A1" w:rsidRDefault="006E401B" w:rsidP="006E401B">
      <w:pPr>
        <w:spacing w:line="259" w:lineRule="auto"/>
        <w:jc w:val="both"/>
        <w:rPr>
          <w:b/>
          <w:noProof/>
          <w:color w:val="FF0000"/>
        </w:rPr>
      </w:pPr>
      <w:r>
        <w:rPr>
          <w:rFonts w:ascii="Arial" w:eastAsia="Times New Roman" w:hAnsi="Arial" w:cs="Arial"/>
          <w:b/>
          <w:color w:val="FF0000"/>
          <w:lang w:eastAsia="fr-FR"/>
        </w:rPr>
        <w:t>D</w:t>
      </w:r>
      <w:r w:rsidRPr="001E69A1">
        <w:rPr>
          <w:rFonts w:ascii="Arial" w:eastAsia="Times New Roman" w:hAnsi="Arial" w:cs="Arial"/>
          <w:b/>
          <w:color w:val="FF0000"/>
          <w:lang w:eastAsia="fr-FR"/>
        </w:rPr>
        <w:t>es milliers de ventes sont manquées à cause de la rupture en stock de produits sur le site e-commerce</w:t>
      </w:r>
      <w:r>
        <w:rPr>
          <w:rFonts w:ascii="Arial" w:eastAsia="Times New Roman" w:hAnsi="Arial" w:cs="Arial"/>
          <w:b/>
          <w:color w:val="FF0000"/>
          <w:lang w:eastAsia="fr-FR"/>
        </w:rPr>
        <w:t>.</w:t>
      </w:r>
    </w:p>
    <w:p w14:paraId="684659EE" w14:textId="77777777" w:rsidR="00310261" w:rsidRPr="00A37A58" w:rsidRDefault="00310261" w:rsidP="00310261">
      <w:pPr>
        <w:spacing w:line="259" w:lineRule="auto"/>
        <w:jc w:val="both"/>
        <w:rPr>
          <w:rFonts w:asciiTheme="majorHAnsi" w:hAnsiTheme="majorHAnsi" w:cstheme="majorHAnsi"/>
          <w:noProof/>
        </w:rPr>
      </w:pPr>
    </w:p>
    <w:p w14:paraId="0C84FA89" w14:textId="187501C4" w:rsidR="00DF0985" w:rsidRPr="00A37A58" w:rsidRDefault="00310261" w:rsidP="00310261">
      <w:pPr>
        <w:spacing w:line="259" w:lineRule="auto"/>
        <w:jc w:val="both"/>
        <w:rPr>
          <w:rFonts w:asciiTheme="majorHAnsi" w:hAnsiTheme="majorHAnsi" w:cstheme="majorHAnsi"/>
          <w:b/>
          <w:bCs/>
          <w:noProof/>
        </w:rPr>
      </w:pPr>
      <w:r w:rsidRPr="00A37A58">
        <w:rPr>
          <w:rFonts w:asciiTheme="majorHAnsi" w:hAnsiTheme="majorHAnsi" w:cstheme="majorHAnsi"/>
          <w:b/>
          <w:bCs/>
          <w:noProof/>
        </w:rPr>
        <w:t xml:space="preserve">2. </w:t>
      </w:r>
      <w:r w:rsidR="00DF0985" w:rsidRPr="00A37A58">
        <w:rPr>
          <w:rFonts w:asciiTheme="majorHAnsi" w:hAnsiTheme="majorHAnsi" w:cstheme="majorHAnsi"/>
          <w:b/>
          <w:bCs/>
          <w:noProof/>
        </w:rPr>
        <w:t>Quel est le problème rencontré par IKKS dans la gestion de ses stocks pour son réseau de magasin ?</w:t>
      </w:r>
    </w:p>
    <w:p w14:paraId="4E50A78B" w14:textId="77777777" w:rsidR="006E401B" w:rsidRPr="001E69A1" w:rsidRDefault="006E401B" w:rsidP="006E401B">
      <w:pPr>
        <w:spacing w:line="259" w:lineRule="auto"/>
        <w:jc w:val="both"/>
        <w:rPr>
          <w:b/>
          <w:noProof/>
          <w:color w:val="FF0000"/>
        </w:rPr>
      </w:pPr>
      <w:r w:rsidRPr="001E69A1">
        <w:rPr>
          <w:rFonts w:ascii="Arial" w:eastAsia="Times New Roman" w:hAnsi="Arial" w:cs="Arial"/>
          <w:b/>
          <w:color w:val="FF0000"/>
          <w:lang w:eastAsia="fr-FR"/>
        </w:rPr>
        <w:t>Les magasins du réseau présentent des invendus q</w:t>
      </w:r>
      <w:r>
        <w:rPr>
          <w:rFonts w:ascii="Arial" w:eastAsia="Times New Roman" w:hAnsi="Arial" w:cs="Arial"/>
          <w:b/>
          <w:color w:val="FF0000"/>
          <w:lang w:eastAsia="fr-FR"/>
        </w:rPr>
        <w:t xml:space="preserve">ui sont finalement revendus, à moins </w:t>
      </w:r>
      <w:r w:rsidRPr="001E69A1">
        <w:rPr>
          <w:rFonts w:ascii="Arial" w:eastAsia="Times New Roman" w:hAnsi="Arial" w:cs="Arial"/>
          <w:b/>
          <w:color w:val="FF0000"/>
          <w:lang w:eastAsia="fr-FR"/>
        </w:rPr>
        <w:t xml:space="preserve">70%, aux acteurs des </w:t>
      </w:r>
      <w:hyperlink r:id="rId70" w:tooltip="ventes privées : actualités marques, distribution et consommateurs" w:history="1">
        <w:r w:rsidRPr="001E69A1">
          <w:rPr>
            <w:rFonts w:ascii="Arial" w:eastAsia="Times New Roman" w:hAnsi="Arial" w:cs="Arial"/>
            <w:b/>
            <w:color w:val="FF0000"/>
            <w:lang w:eastAsia="fr-FR"/>
          </w:rPr>
          <w:t>ventes privées</w:t>
        </w:r>
      </w:hyperlink>
      <w:r>
        <w:rPr>
          <w:rFonts w:ascii="Arial" w:eastAsia="Times New Roman" w:hAnsi="Arial" w:cs="Arial"/>
          <w:b/>
          <w:color w:val="FF0000"/>
          <w:lang w:eastAsia="fr-FR"/>
        </w:rPr>
        <w:t>.</w:t>
      </w:r>
    </w:p>
    <w:p w14:paraId="6D2F8CAF" w14:textId="77777777" w:rsidR="00236199" w:rsidRPr="00A37A58" w:rsidRDefault="00236199" w:rsidP="003317C3">
      <w:pPr>
        <w:spacing w:line="259" w:lineRule="auto"/>
        <w:ind w:left="284"/>
        <w:jc w:val="both"/>
        <w:rPr>
          <w:rFonts w:asciiTheme="majorHAnsi" w:hAnsiTheme="majorHAnsi" w:cstheme="majorHAnsi"/>
          <w:noProof/>
        </w:rPr>
      </w:pPr>
    </w:p>
    <w:p w14:paraId="543507C4" w14:textId="6ED1A801" w:rsidR="00DF0985" w:rsidRPr="00A37A58" w:rsidRDefault="00310261" w:rsidP="00310261">
      <w:pPr>
        <w:spacing w:line="259" w:lineRule="auto"/>
        <w:jc w:val="both"/>
        <w:rPr>
          <w:rFonts w:asciiTheme="majorHAnsi" w:hAnsiTheme="majorHAnsi" w:cstheme="majorHAnsi"/>
          <w:b/>
          <w:bCs/>
          <w:noProof/>
        </w:rPr>
      </w:pPr>
      <w:r w:rsidRPr="00A37A58">
        <w:rPr>
          <w:rFonts w:asciiTheme="majorHAnsi" w:hAnsiTheme="majorHAnsi" w:cstheme="majorHAnsi"/>
          <w:b/>
          <w:bCs/>
          <w:noProof/>
        </w:rPr>
        <w:t xml:space="preserve">3. </w:t>
      </w:r>
      <w:r w:rsidR="00DF0985" w:rsidRPr="00A37A58">
        <w:rPr>
          <w:rFonts w:asciiTheme="majorHAnsi" w:hAnsiTheme="majorHAnsi" w:cstheme="majorHAnsi"/>
          <w:b/>
          <w:bCs/>
          <w:noProof/>
        </w:rPr>
        <w:t>Quelle solution a été mise en œuvre pour éviter ces problèmes de gestion des stocks ?</w:t>
      </w:r>
    </w:p>
    <w:p w14:paraId="4932184A" w14:textId="77777777" w:rsidR="006E401B" w:rsidRPr="001E69A1" w:rsidRDefault="006E401B" w:rsidP="006E401B">
      <w:pPr>
        <w:spacing w:line="259" w:lineRule="auto"/>
        <w:jc w:val="both"/>
        <w:rPr>
          <w:b/>
          <w:noProof/>
          <w:color w:val="FF0000"/>
        </w:rPr>
      </w:pPr>
      <w:r w:rsidRPr="001E69A1">
        <w:rPr>
          <w:rFonts w:ascii="Arial" w:eastAsia="Times New Roman" w:hAnsi="Arial" w:cs="Arial"/>
          <w:b/>
          <w:color w:val="FF0000"/>
          <w:lang w:eastAsia="fr-FR"/>
        </w:rPr>
        <w:t>Toute commande effectuée en ligne ou en magasin peut être prélevée dans n’importe quel lieu de stockage de l’enseigne, que ce soit en point de vente ou bien en entrepôt</w:t>
      </w:r>
      <w:r>
        <w:rPr>
          <w:rFonts w:ascii="Arial" w:eastAsia="Times New Roman" w:hAnsi="Arial" w:cs="Arial"/>
          <w:b/>
          <w:color w:val="FF0000"/>
          <w:lang w:eastAsia="fr-FR"/>
        </w:rPr>
        <w:t>.</w:t>
      </w:r>
    </w:p>
    <w:p w14:paraId="39A03791" w14:textId="77777777" w:rsidR="00236199" w:rsidRPr="00A37A58" w:rsidRDefault="00236199" w:rsidP="003317C3">
      <w:pPr>
        <w:spacing w:line="259" w:lineRule="auto"/>
        <w:ind w:left="284"/>
        <w:jc w:val="both"/>
        <w:rPr>
          <w:rFonts w:asciiTheme="majorHAnsi" w:hAnsiTheme="majorHAnsi" w:cstheme="majorHAnsi"/>
          <w:noProof/>
        </w:rPr>
      </w:pPr>
    </w:p>
    <w:p w14:paraId="52808A92" w14:textId="5AEBB833" w:rsidR="00DF0985" w:rsidRPr="00A37A58" w:rsidRDefault="00310261" w:rsidP="00310261">
      <w:pPr>
        <w:spacing w:line="259" w:lineRule="auto"/>
        <w:jc w:val="both"/>
        <w:rPr>
          <w:rFonts w:asciiTheme="majorHAnsi" w:hAnsiTheme="majorHAnsi" w:cstheme="majorHAnsi"/>
          <w:b/>
          <w:bCs/>
          <w:noProof/>
        </w:rPr>
      </w:pPr>
      <w:r w:rsidRPr="00A37A58">
        <w:rPr>
          <w:rFonts w:asciiTheme="majorHAnsi" w:hAnsiTheme="majorHAnsi" w:cstheme="majorHAnsi"/>
          <w:b/>
          <w:bCs/>
          <w:noProof/>
        </w:rPr>
        <w:t xml:space="preserve">4. </w:t>
      </w:r>
      <w:r w:rsidR="00DF0985" w:rsidRPr="00A37A58">
        <w:rPr>
          <w:rFonts w:asciiTheme="majorHAnsi" w:hAnsiTheme="majorHAnsi" w:cstheme="majorHAnsi"/>
          <w:b/>
          <w:bCs/>
          <w:noProof/>
        </w:rPr>
        <w:t>Quel est le résultat de cette unification des stocks ?</w:t>
      </w:r>
    </w:p>
    <w:p w14:paraId="1D2E0CE2" w14:textId="77777777" w:rsidR="006E401B" w:rsidRDefault="006E401B" w:rsidP="006E401B">
      <w:pPr>
        <w:spacing w:line="259" w:lineRule="auto"/>
        <w:jc w:val="both"/>
        <w:rPr>
          <w:rFonts w:ascii="Arial" w:eastAsia="Times New Roman" w:hAnsi="Arial" w:cs="Arial"/>
          <w:b/>
          <w:color w:val="FF0000"/>
          <w:lang w:eastAsia="fr-FR"/>
        </w:rPr>
      </w:pPr>
      <w:r>
        <w:rPr>
          <w:rFonts w:ascii="Arial" w:eastAsia="Times New Roman" w:hAnsi="Arial" w:cs="Arial"/>
          <w:b/>
          <w:color w:val="FF0000"/>
          <w:lang w:eastAsia="fr-FR"/>
        </w:rPr>
        <w:t xml:space="preserve">Une </w:t>
      </w:r>
      <w:r w:rsidRPr="001E69A1">
        <w:rPr>
          <w:rFonts w:ascii="Arial" w:eastAsia="Times New Roman" w:hAnsi="Arial" w:cs="Arial"/>
          <w:b/>
          <w:color w:val="FF0000"/>
          <w:lang w:eastAsia="fr-FR"/>
        </w:rPr>
        <w:t xml:space="preserve">croissance </w:t>
      </w:r>
      <w:r>
        <w:rPr>
          <w:rFonts w:ascii="Arial" w:eastAsia="Times New Roman" w:hAnsi="Arial" w:cs="Arial"/>
          <w:b/>
          <w:color w:val="FF0000"/>
          <w:lang w:eastAsia="fr-FR"/>
        </w:rPr>
        <w:t xml:space="preserve">de </w:t>
      </w:r>
      <w:r w:rsidRPr="001E69A1">
        <w:rPr>
          <w:rFonts w:ascii="Arial" w:eastAsia="Times New Roman" w:hAnsi="Arial" w:cs="Arial"/>
          <w:b/>
          <w:color w:val="FF0000"/>
          <w:lang w:eastAsia="fr-FR"/>
        </w:rPr>
        <w:t>10</w:t>
      </w:r>
      <w:r>
        <w:rPr>
          <w:rFonts w:ascii="Arial" w:eastAsia="Times New Roman" w:hAnsi="Arial" w:cs="Arial"/>
          <w:b/>
          <w:color w:val="FF0000"/>
          <w:lang w:eastAsia="fr-FR"/>
        </w:rPr>
        <w:t xml:space="preserve">% </w:t>
      </w:r>
      <w:r w:rsidRPr="001E69A1">
        <w:rPr>
          <w:rFonts w:ascii="Arial" w:eastAsia="Times New Roman" w:hAnsi="Arial" w:cs="Arial"/>
          <w:b/>
          <w:color w:val="FF0000"/>
          <w:lang w:eastAsia="fr-FR"/>
        </w:rPr>
        <w:t>pour le chiffre d’affaires de son site e-commerce</w:t>
      </w:r>
      <w:r>
        <w:rPr>
          <w:rFonts w:ascii="Arial" w:eastAsia="Times New Roman" w:hAnsi="Arial" w:cs="Arial"/>
          <w:b/>
          <w:color w:val="FF0000"/>
          <w:lang w:eastAsia="fr-FR"/>
        </w:rPr>
        <w:t>.</w:t>
      </w:r>
    </w:p>
    <w:p w14:paraId="400E62BB" w14:textId="368253D6" w:rsidR="003317C3" w:rsidRPr="00A37A58" w:rsidRDefault="003317C3">
      <w:pPr>
        <w:spacing w:after="0" w:line="240" w:lineRule="auto"/>
        <w:rPr>
          <w:rFonts w:asciiTheme="majorHAnsi" w:hAnsiTheme="majorHAnsi" w:cstheme="majorHAnsi"/>
          <w:noProof/>
        </w:rPr>
      </w:pPr>
      <w:r w:rsidRPr="00A37A58">
        <w:rPr>
          <w:rFonts w:asciiTheme="majorHAnsi" w:hAnsiTheme="majorHAnsi" w:cstheme="majorHAnsi"/>
          <w:noProof/>
        </w:rPr>
        <w:br w:type="page"/>
      </w:r>
    </w:p>
    <w:p w14:paraId="53051AC3" w14:textId="77777777" w:rsidR="005A4F9D" w:rsidRPr="000F59C2" w:rsidRDefault="005A4F9D" w:rsidP="005A4F9D">
      <w:pPr>
        <w:shd w:val="clear" w:color="auto" w:fill="C45911" w:themeFill="accent2" w:themeFillShade="BF"/>
        <w:spacing w:after="0" w:line="257" w:lineRule="auto"/>
        <w:jc w:val="center"/>
        <w:rPr>
          <w:rFonts w:asciiTheme="majorHAnsi" w:hAnsiTheme="majorHAnsi" w:cstheme="majorHAnsi"/>
          <w:b/>
          <w:color w:val="FFFFFF" w:themeColor="background1"/>
          <w:sz w:val="28"/>
          <w:szCs w:val="28"/>
        </w:rPr>
      </w:pPr>
      <w:r w:rsidRPr="000F59C2">
        <w:rPr>
          <w:rFonts w:asciiTheme="majorHAnsi" w:hAnsiTheme="majorHAnsi" w:cstheme="majorHAnsi"/>
          <w:b/>
          <w:color w:val="FFFFFF" w:themeColor="background1"/>
          <w:sz w:val="28"/>
          <w:szCs w:val="28"/>
        </w:rPr>
        <w:lastRenderedPageBreak/>
        <w:t>Travaux pratiques - À réaliser en magasin pédagogique !</w:t>
      </w:r>
    </w:p>
    <w:p w14:paraId="5EB7FA2B" w14:textId="77777777" w:rsidR="005A4F9D" w:rsidRDefault="005A4F9D" w:rsidP="00A41D6A">
      <w:pPr>
        <w:spacing w:after="0" w:line="240" w:lineRule="auto"/>
        <w:jc w:val="both"/>
        <w:rPr>
          <w:rFonts w:asciiTheme="majorHAnsi" w:eastAsia="Times New Roman" w:hAnsiTheme="majorHAnsi" w:cstheme="majorHAnsi"/>
          <w:b/>
          <w:lang w:eastAsia="fr-FR"/>
        </w:rPr>
      </w:pPr>
    </w:p>
    <w:p w14:paraId="12100F1D" w14:textId="2A78288A" w:rsidR="00A41D6A" w:rsidRPr="00A37A58" w:rsidRDefault="00A41D6A" w:rsidP="00A41D6A">
      <w:pPr>
        <w:spacing w:after="0" w:line="240" w:lineRule="auto"/>
        <w:jc w:val="both"/>
        <w:rPr>
          <w:rFonts w:asciiTheme="majorHAnsi" w:eastAsia="Times New Roman" w:hAnsiTheme="majorHAnsi" w:cstheme="majorHAnsi"/>
          <w:b/>
          <w:lang w:eastAsia="fr-FR"/>
        </w:rPr>
      </w:pPr>
      <w:r w:rsidRPr="00A37A58">
        <w:rPr>
          <w:rFonts w:asciiTheme="majorHAnsi" w:eastAsia="Times New Roman" w:hAnsiTheme="majorHAnsi" w:cstheme="majorHAnsi"/>
          <w:b/>
          <w:lang w:eastAsia="fr-FR"/>
        </w:rPr>
        <w:t xml:space="preserve">Modalités d’animation envisageables (parmi d’autres) : </w:t>
      </w:r>
    </w:p>
    <w:p w14:paraId="0D208263" w14:textId="77777777" w:rsidR="008F2BCF" w:rsidRPr="00A37A58" w:rsidRDefault="008F2BCF" w:rsidP="00A41D6A">
      <w:pPr>
        <w:spacing w:after="0" w:line="240" w:lineRule="auto"/>
        <w:jc w:val="both"/>
        <w:rPr>
          <w:rFonts w:asciiTheme="majorHAnsi" w:eastAsia="Times New Roman" w:hAnsiTheme="majorHAnsi" w:cstheme="majorHAnsi"/>
          <w:bCs/>
          <w:i/>
          <w:iCs/>
          <w:lang w:eastAsia="fr-FR"/>
        </w:rPr>
      </w:pPr>
    </w:p>
    <w:p w14:paraId="3336D8F2" w14:textId="77777777" w:rsidR="00A41D6A" w:rsidRPr="00A37A58" w:rsidRDefault="00A41D6A" w:rsidP="00A41D6A">
      <w:pPr>
        <w:spacing w:after="0" w:line="240" w:lineRule="auto"/>
        <w:jc w:val="both"/>
        <w:rPr>
          <w:rFonts w:asciiTheme="majorHAnsi" w:eastAsia="Times New Roman" w:hAnsiTheme="majorHAnsi" w:cstheme="majorHAnsi"/>
          <w:bCs/>
          <w:i/>
          <w:iCs/>
          <w:lang w:eastAsia="fr-FR"/>
        </w:rPr>
      </w:pPr>
      <w:r w:rsidRPr="00A37A58">
        <w:rPr>
          <w:rFonts w:asciiTheme="majorHAnsi" w:eastAsia="Times New Roman" w:hAnsiTheme="majorHAnsi" w:cstheme="majorHAnsi"/>
          <w:bCs/>
          <w:i/>
          <w:iCs/>
          <w:lang w:eastAsia="fr-FR"/>
        </w:rPr>
        <w:t>- Un élève A complète un bon de commande (</w:t>
      </w:r>
      <w:r w:rsidR="00E4008E" w:rsidRPr="00A37A58">
        <w:rPr>
          <w:rFonts w:asciiTheme="majorHAnsi" w:eastAsia="Times New Roman" w:hAnsiTheme="majorHAnsi" w:cstheme="majorHAnsi"/>
          <w:bCs/>
          <w:i/>
          <w:iCs/>
          <w:lang w:eastAsia="fr-FR"/>
        </w:rPr>
        <w:t>Annexe</w:t>
      </w:r>
      <w:r w:rsidRPr="00A37A58">
        <w:rPr>
          <w:rFonts w:asciiTheme="majorHAnsi" w:eastAsia="Times New Roman" w:hAnsiTheme="majorHAnsi" w:cstheme="majorHAnsi"/>
          <w:bCs/>
          <w:i/>
          <w:iCs/>
          <w:lang w:eastAsia="fr-FR"/>
        </w:rPr>
        <w:t xml:space="preserve"> 1) à partir de l’assortiment du magasin pédagogique.</w:t>
      </w:r>
    </w:p>
    <w:p w14:paraId="5A2D929B" w14:textId="77777777" w:rsidR="00A41D6A" w:rsidRPr="00A37A58" w:rsidRDefault="00A41D6A" w:rsidP="00A41D6A">
      <w:pPr>
        <w:spacing w:after="0" w:line="240" w:lineRule="auto"/>
        <w:jc w:val="both"/>
        <w:rPr>
          <w:rFonts w:asciiTheme="majorHAnsi" w:eastAsia="Times New Roman" w:hAnsiTheme="majorHAnsi" w:cstheme="majorHAnsi"/>
          <w:bCs/>
          <w:i/>
          <w:iCs/>
          <w:lang w:eastAsia="fr-FR"/>
        </w:rPr>
      </w:pPr>
      <w:r w:rsidRPr="00A37A58">
        <w:rPr>
          <w:rFonts w:asciiTheme="majorHAnsi" w:eastAsia="Times New Roman" w:hAnsiTheme="majorHAnsi" w:cstheme="majorHAnsi"/>
          <w:bCs/>
          <w:i/>
          <w:iCs/>
          <w:lang w:eastAsia="fr-FR"/>
        </w:rPr>
        <w:t>- Un élève B prépare la commande à partir du bon de préparation (</w:t>
      </w:r>
      <w:r w:rsidR="00E4008E" w:rsidRPr="00A37A58">
        <w:rPr>
          <w:rFonts w:asciiTheme="majorHAnsi" w:eastAsia="Times New Roman" w:hAnsiTheme="majorHAnsi" w:cstheme="majorHAnsi"/>
          <w:bCs/>
          <w:i/>
          <w:iCs/>
          <w:lang w:eastAsia="fr-FR"/>
        </w:rPr>
        <w:t>Annexe</w:t>
      </w:r>
      <w:r w:rsidRPr="00A37A58">
        <w:rPr>
          <w:rFonts w:asciiTheme="majorHAnsi" w:eastAsia="Times New Roman" w:hAnsiTheme="majorHAnsi" w:cstheme="majorHAnsi"/>
          <w:bCs/>
          <w:i/>
          <w:iCs/>
          <w:lang w:eastAsia="fr-FR"/>
        </w:rPr>
        <w:t xml:space="preserve"> 1) et complète le bon de livraison (</w:t>
      </w:r>
      <w:r w:rsidR="00E4008E" w:rsidRPr="00A37A58">
        <w:rPr>
          <w:rFonts w:asciiTheme="majorHAnsi" w:eastAsia="Times New Roman" w:hAnsiTheme="majorHAnsi" w:cstheme="majorHAnsi"/>
          <w:bCs/>
          <w:i/>
          <w:iCs/>
          <w:lang w:eastAsia="fr-FR"/>
        </w:rPr>
        <w:t>Annexe</w:t>
      </w:r>
      <w:r w:rsidRPr="00A37A58">
        <w:rPr>
          <w:rFonts w:asciiTheme="majorHAnsi" w:eastAsia="Times New Roman" w:hAnsiTheme="majorHAnsi" w:cstheme="majorHAnsi"/>
          <w:bCs/>
          <w:i/>
          <w:iCs/>
          <w:lang w:eastAsia="fr-FR"/>
        </w:rPr>
        <w:t xml:space="preserve"> 2). </w:t>
      </w:r>
    </w:p>
    <w:p w14:paraId="215E2438" w14:textId="77777777" w:rsidR="00A41D6A" w:rsidRPr="00A37A58" w:rsidRDefault="00A41D6A" w:rsidP="00A41D6A">
      <w:pPr>
        <w:spacing w:after="0" w:line="240" w:lineRule="auto"/>
        <w:jc w:val="both"/>
        <w:rPr>
          <w:rFonts w:asciiTheme="majorHAnsi" w:eastAsia="Times New Roman" w:hAnsiTheme="majorHAnsi" w:cstheme="majorHAnsi"/>
          <w:bCs/>
          <w:i/>
          <w:iCs/>
          <w:lang w:eastAsia="fr-FR"/>
        </w:rPr>
      </w:pPr>
      <w:r w:rsidRPr="00A37A58">
        <w:rPr>
          <w:rFonts w:asciiTheme="majorHAnsi" w:eastAsia="Times New Roman" w:hAnsiTheme="majorHAnsi" w:cstheme="majorHAnsi"/>
          <w:bCs/>
          <w:i/>
          <w:iCs/>
          <w:lang w:eastAsia="fr-FR"/>
        </w:rPr>
        <w:t xml:space="preserve">- L’élève A prend possession de sa commande et vérifie son contenu. </w:t>
      </w:r>
    </w:p>
    <w:p w14:paraId="33A03F01" w14:textId="77777777" w:rsidR="00A41D6A" w:rsidRPr="00A37A58" w:rsidRDefault="00A41D6A" w:rsidP="00A41D6A">
      <w:pPr>
        <w:spacing w:after="0" w:line="240" w:lineRule="auto"/>
        <w:jc w:val="both"/>
        <w:rPr>
          <w:rFonts w:asciiTheme="majorHAnsi" w:eastAsia="Times New Roman" w:hAnsiTheme="majorHAnsi" w:cstheme="majorHAnsi"/>
          <w:bCs/>
          <w:i/>
          <w:iCs/>
          <w:lang w:eastAsia="fr-FR"/>
        </w:rPr>
      </w:pPr>
    </w:p>
    <w:p w14:paraId="259DC7DB" w14:textId="77777777" w:rsidR="00A41D6A" w:rsidRPr="00A37A58" w:rsidRDefault="001248F8" w:rsidP="00A41D6A">
      <w:pPr>
        <w:spacing w:after="0" w:line="257" w:lineRule="auto"/>
        <w:rPr>
          <w:rFonts w:asciiTheme="majorHAnsi" w:hAnsiTheme="majorHAnsi" w:cstheme="majorHAnsi"/>
          <w:b/>
          <w:bCs/>
        </w:rPr>
      </w:pPr>
      <w:r w:rsidRPr="00A37A58">
        <w:rPr>
          <w:rFonts w:asciiTheme="majorHAnsi" w:eastAsia="Times New Roman" w:hAnsiTheme="majorHAnsi" w:cstheme="majorHAnsi"/>
          <w:b/>
          <w:lang w:eastAsia="fr-FR"/>
        </w:rPr>
        <w:t xml:space="preserve">Annexe </w:t>
      </w:r>
      <w:r w:rsidR="00A41D6A" w:rsidRPr="00A37A58">
        <w:rPr>
          <w:rFonts w:asciiTheme="majorHAnsi" w:eastAsia="Times New Roman" w:hAnsiTheme="majorHAnsi" w:cstheme="majorHAnsi"/>
          <w:b/>
          <w:lang w:eastAsia="fr-FR"/>
        </w:rPr>
        <w:t>1</w:t>
      </w:r>
      <w:r w:rsidR="00A41D6A" w:rsidRPr="00A37A58">
        <w:rPr>
          <w:rFonts w:asciiTheme="majorHAnsi" w:eastAsia="Times New Roman" w:hAnsiTheme="majorHAnsi" w:cstheme="majorHAnsi"/>
          <w:bCs/>
          <w:i/>
          <w:iCs/>
          <w:lang w:eastAsia="fr-FR"/>
        </w:rPr>
        <w:t> </w:t>
      </w:r>
      <w:r w:rsidR="00A41D6A" w:rsidRPr="00A37A58">
        <w:rPr>
          <w:rFonts w:asciiTheme="majorHAnsi" w:eastAsia="Times New Roman" w:hAnsiTheme="majorHAnsi" w:cstheme="majorHAnsi"/>
          <w:bCs/>
          <w:lang w:eastAsia="fr-FR"/>
        </w:rPr>
        <w:t>:</w:t>
      </w:r>
      <w:r w:rsidR="00A41D6A" w:rsidRPr="00A37A58">
        <w:rPr>
          <w:rFonts w:asciiTheme="majorHAnsi" w:eastAsia="Times New Roman" w:hAnsiTheme="majorHAnsi" w:cstheme="majorHAnsi"/>
          <w:bCs/>
          <w:i/>
          <w:iCs/>
          <w:lang w:eastAsia="fr-FR"/>
        </w:rPr>
        <w:t xml:space="preserve"> </w:t>
      </w:r>
      <w:r w:rsidR="00A41D6A" w:rsidRPr="00A37A58">
        <w:rPr>
          <w:rFonts w:asciiTheme="majorHAnsi" w:hAnsiTheme="majorHAnsi" w:cstheme="majorHAnsi"/>
          <w:b/>
          <w:bCs/>
        </w:rPr>
        <w:t xml:space="preserve">Bon de </w:t>
      </w:r>
      <w:r w:rsidR="00B256D8" w:rsidRPr="00A37A58">
        <w:rPr>
          <w:rFonts w:asciiTheme="majorHAnsi" w:hAnsiTheme="majorHAnsi" w:cstheme="majorHAnsi"/>
          <w:b/>
          <w:bCs/>
        </w:rPr>
        <w:t>commande/</w:t>
      </w:r>
      <w:r w:rsidR="00A41D6A" w:rsidRPr="00A37A58">
        <w:rPr>
          <w:rFonts w:asciiTheme="majorHAnsi" w:hAnsiTheme="majorHAnsi" w:cstheme="majorHAnsi"/>
          <w:b/>
          <w:bCs/>
        </w:rPr>
        <w:t>préparation</w:t>
      </w:r>
    </w:p>
    <w:p w14:paraId="3108E2C5" w14:textId="77777777" w:rsidR="00DE4EE0" w:rsidRPr="00A37A58" w:rsidRDefault="00DE4EE0" w:rsidP="00A41D6A">
      <w:pPr>
        <w:spacing w:after="0" w:line="257" w:lineRule="auto"/>
        <w:rPr>
          <w:rFonts w:asciiTheme="majorHAnsi" w:hAnsiTheme="majorHAnsi" w:cstheme="majorHAnsi"/>
          <w:b/>
          <w:bCs/>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3003"/>
        <w:gridCol w:w="1123"/>
        <w:gridCol w:w="1222"/>
        <w:gridCol w:w="1110"/>
      </w:tblGrid>
      <w:tr w:rsidR="005402B0" w:rsidRPr="00A37A58" w14:paraId="6E342384" w14:textId="77777777" w:rsidTr="004D3A37">
        <w:tc>
          <w:tcPr>
            <w:tcW w:w="9180" w:type="dxa"/>
            <w:gridSpan w:val="5"/>
            <w:shd w:val="clear" w:color="auto" w:fill="auto"/>
          </w:tcPr>
          <w:p w14:paraId="3CF05A9C" w14:textId="73808351" w:rsidR="005402B0" w:rsidRPr="00A37A58" w:rsidRDefault="006A709B" w:rsidP="00DE4EE0">
            <w:pPr>
              <w:spacing w:after="0" w:line="240" w:lineRule="auto"/>
              <w:rPr>
                <w:rFonts w:asciiTheme="majorHAnsi" w:hAnsiTheme="majorHAnsi" w:cstheme="majorHAnsi"/>
              </w:rPr>
            </w:pPr>
            <w:r w:rsidRPr="00A37A58">
              <w:rPr>
                <w:rFonts w:asciiTheme="majorHAnsi" w:hAnsiTheme="majorHAnsi" w:cstheme="majorHAnsi"/>
                <w:noProof/>
              </w:rPr>
              <w:drawing>
                <wp:anchor distT="0" distB="0" distL="114300" distR="114300" simplePos="0" relativeHeight="251634176" behindDoc="0" locked="0" layoutInCell="1" allowOverlap="1" wp14:anchorId="142366FD" wp14:editId="4C6FAE5A">
                  <wp:simplePos x="0" y="0"/>
                  <wp:positionH relativeFrom="column">
                    <wp:posOffset>1828800</wp:posOffset>
                  </wp:positionH>
                  <wp:positionV relativeFrom="paragraph">
                    <wp:posOffset>45085</wp:posOffset>
                  </wp:positionV>
                  <wp:extent cx="1752600" cy="666750"/>
                  <wp:effectExtent l="0" t="0" r="0" b="0"/>
                  <wp:wrapNone/>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52600" cy="666750"/>
                          </a:xfrm>
                          <a:prstGeom prst="rect">
                            <a:avLst/>
                          </a:prstGeom>
                          <a:noFill/>
                        </pic:spPr>
                      </pic:pic>
                    </a:graphicData>
                  </a:graphic>
                  <wp14:sizeRelH relativeFrom="page">
                    <wp14:pctWidth>0</wp14:pctWidth>
                  </wp14:sizeRelH>
                  <wp14:sizeRelV relativeFrom="page">
                    <wp14:pctHeight>0</wp14:pctHeight>
                  </wp14:sizeRelV>
                </wp:anchor>
              </w:drawing>
            </w:r>
          </w:p>
          <w:p w14:paraId="6BD0F19B" w14:textId="77777777" w:rsidR="005402B0" w:rsidRPr="00A37A58" w:rsidRDefault="005402B0" w:rsidP="00DE4EE0">
            <w:pPr>
              <w:spacing w:after="0" w:line="240" w:lineRule="auto"/>
              <w:rPr>
                <w:rFonts w:asciiTheme="majorHAnsi" w:hAnsiTheme="majorHAnsi" w:cstheme="majorHAnsi"/>
              </w:rPr>
            </w:pPr>
          </w:p>
          <w:p w14:paraId="49D1A678" w14:textId="77777777" w:rsidR="005402B0" w:rsidRPr="00A37A58" w:rsidRDefault="005402B0" w:rsidP="00DE4EE0">
            <w:pPr>
              <w:spacing w:after="0" w:line="240" w:lineRule="auto"/>
              <w:rPr>
                <w:rFonts w:asciiTheme="majorHAnsi" w:hAnsiTheme="majorHAnsi" w:cstheme="majorHAnsi"/>
              </w:rPr>
            </w:pPr>
          </w:p>
          <w:p w14:paraId="0AEC1773" w14:textId="77777777" w:rsidR="005402B0" w:rsidRPr="00A37A58" w:rsidRDefault="005402B0" w:rsidP="00DE4EE0">
            <w:pPr>
              <w:spacing w:after="0" w:line="240" w:lineRule="auto"/>
              <w:rPr>
                <w:rFonts w:asciiTheme="majorHAnsi" w:hAnsiTheme="majorHAnsi" w:cstheme="majorHAnsi"/>
              </w:rPr>
            </w:pPr>
          </w:p>
          <w:p w14:paraId="1E4C3FB1" w14:textId="77777777" w:rsidR="005402B0" w:rsidRPr="00A37A58" w:rsidRDefault="005402B0" w:rsidP="00DE4EE0">
            <w:pPr>
              <w:spacing w:after="0" w:line="240" w:lineRule="auto"/>
              <w:rPr>
                <w:rFonts w:asciiTheme="majorHAnsi" w:hAnsiTheme="majorHAnsi" w:cstheme="majorHAnsi"/>
              </w:rPr>
            </w:pPr>
          </w:p>
        </w:tc>
      </w:tr>
      <w:tr w:rsidR="001248F8" w:rsidRPr="00A37A58" w14:paraId="25B35E38" w14:textId="77777777" w:rsidTr="004D3A37">
        <w:tc>
          <w:tcPr>
            <w:tcW w:w="9180" w:type="dxa"/>
            <w:gridSpan w:val="5"/>
            <w:shd w:val="clear" w:color="auto" w:fill="auto"/>
          </w:tcPr>
          <w:p w14:paraId="61438453" w14:textId="77777777" w:rsidR="001248F8" w:rsidRPr="00A37A58" w:rsidRDefault="001248F8" w:rsidP="00DE4EE0">
            <w:pPr>
              <w:spacing w:after="0" w:line="240" w:lineRule="auto"/>
              <w:rPr>
                <w:rFonts w:asciiTheme="majorHAnsi" w:hAnsiTheme="majorHAnsi" w:cstheme="majorHAnsi"/>
              </w:rPr>
            </w:pPr>
            <w:r w:rsidRPr="00A37A58">
              <w:rPr>
                <w:rFonts w:asciiTheme="majorHAnsi" w:hAnsiTheme="majorHAnsi" w:cstheme="majorHAnsi"/>
              </w:rPr>
              <w:t xml:space="preserve">Coordonnées du client : </w:t>
            </w:r>
          </w:p>
          <w:p w14:paraId="76384A47" w14:textId="77777777" w:rsidR="001248F8" w:rsidRPr="00A37A58" w:rsidRDefault="001248F8" w:rsidP="00DE4EE0">
            <w:pPr>
              <w:spacing w:after="0" w:line="240" w:lineRule="auto"/>
              <w:rPr>
                <w:rFonts w:asciiTheme="majorHAnsi" w:hAnsiTheme="majorHAnsi" w:cstheme="majorHAnsi"/>
              </w:rPr>
            </w:pPr>
          </w:p>
          <w:p w14:paraId="688675BC" w14:textId="77777777" w:rsidR="001248F8" w:rsidRPr="00A37A58" w:rsidRDefault="001248F8" w:rsidP="00DE4EE0">
            <w:pPr>
              <w:spacing w:after="0" w:line="240" w:lineRule="auto"/>
              <w:rPr>
                <w:rFonts w:asciiTheme="majorHAnsi" w:hAnsiTheme="majorHAnsi" w:cstheme="majorHAnsi"/>
              </w:rPr>
            </w:pPr>
          </w:p>
          <w:p w14:paraId="095F9587" w14:textId="77777777" w:rsidR="001248F8" w:rsidRPr="00A37A58" w:rsidRDefault="001248F8" w:rsidP="00DE4EE0">
            <w:pPr>
              <w:spacing w:after="0" w:line="240" w:lineRule="auto"/>
              <w:rPr>
                <w:rFonts w:asciiTheme="majorHAnsi" w:hAnsiTheme="majorHAnsi" w:cstheme="majorHAnsi"/>
              </w:rPr>
            </w:pPr>
          </w:p>
          <w:p w14:paraId="32F8028F" w14:textId="77777777" w:rsidR="001248F8" w:rsidRPr="00A37A58" w:rsidRDefault="001248F8" w:rsidP="001248F8">
            <w:pPr>
              <w:spacing w:after="0" w:line="257" w:lineRule="auto"/>
              <w:rPr>
                <w:rFonts w:asciiTheme="majorHAnsi" w:hAnsiTheme="majorHAnsi" w:cstheme="majorHAnsi"/>
              </w:rPr>
            </w:pPr>
            <w:r w:rsidRPr="00A37A58">
              <w:rPr>
                <w:rFonts w:asciiTheme="majorHAnsi" w:hAnsiTheme="majorHAnsi" w:cstheme="majorHAnsi"/>
              </w:rPr>
              <w:t>Date et heure de livraison prévue :</w:t>
            </w:r>
          </w:p>
          <w:p w14:paraId="6F86E95C" w14:textId="77777777" w:rsidR="001248F8" w:rsidRPr="00A37A58" w:rsidRDefault="001248F8" w:rsidP="001248F8">
            <w:pPr>
              <w:spacing w:after="0" w:line="257" w:lineRule="auto"/>
              <w:rPr>
                <w:rFonts w:asciiTheme="majorHAnsi" w:hAnsiTheme="majorHAnsi" w:cstheme="majorHAnsi"/>
              </w:rPr>
            </w:pPr>
          </w:p>
        </w:tc>
      </w:tr>
      <w:tr w:rsidR="00DE4EE0" w:rsidRPr="00A37A58" w14:paraId="11C18142" w14:textId="77777777" w:rsidTr="00DE4EE0">
        <w:tc>
          <w:tcPr>
            <w:tcW w:w="9180" w:type="dxa"/>
            <w:gridSpan w:val="5"/>
            <w:shd w:val="clear" w:color="auto" w:fill="auto"/>
          </w:tcPr>
          <w:p w14:paraId="6D323E1E" w14:textId="77777777" w:rsidR="00DE4EE0" w:rsidRPr="00A37A58" w:rsidRDefault="00DE4EE0" w:rsidP="00A41D6A">
            <w:pPr>
              <w:jc w:val="center"/>
              <w:rPr>
                <w:rFonts w:asciiTheme="majorHAnsi" w:hAnsiTheme="majorHAnsi" w:cstheme="majorHAnsi"/>
                <w:b/>
              </w:rPr>
            </w:pPr>
          </w:p>
          <w:p w14:paraId="3B85F272" w14:textId="77777777" w:rsidR="00DE4EE0" w:rsidRPr="00A37A58" w:rsidRDefault="00DE4EE0" w:rsidP="00DE4EE0">
            <w:pPr>
              <w:spacing w:after="0" w:line="257" w:lineRule="auto"/>
              <w:jc w:val="center"/>
              <w:rPr>
                <w:rFonts w:asciiTheme="majorHAnsi" w:hAnsiTheme="majorHAnsi" w:cstheme="majorHAnsi"/>
                <w:b/>
                <w:bCs/>
              </w:rPr>
            </w:pPr>
            <w:bookmarkStart w:id="2" w:name="_Hlk26813162"/>
            <w:r w:rsidRPr="00A37A58">
              <w:rPr>
                <w:rFonts w:asciiTheme="majorHAnsi" w:hAnsiTheme="majorHAnsi" w:cstheme="majorHAnsi"/>
                <w:b/>
                <w:bCs/>
              </w:rPr>
              <w:t>Bon de commande/préparation</w:t>
            </w:r>
          </w:p>
          <w:bookmarkEnd w:id="2"/>
          <w:p w14:paraId="1CB2C879" w14:textId="77777777" w:rsidR="00DE4EE0" w:rsidRPr="00A37A58" w:rsidRDefault="00DE4EE0" w:rsidP="00A41D6A">
            <w:pPr>
              <w:jc w:val="center"/>
              <w:rPr>
                <w:rFonts w:asciiTheme="majorHAnsi" w:hAnsiTheme="majorHAnsi" w:cstheme="majorHAnsi"/>
                <w:b/>
              </w:rPr>
            </w:pPr>
          </w:p>
        </w:tc>
      </w:tr>
      <w:tr w:rsidR="00A41D6A" w:rsidRPr="00A37A58" w14:paraId="22C9085C" w14:textId="77777777" w:rsidTr="005A4F9D">
        <w:tc>
          <w:tcPr>
            <w:tcW w:w="2722" w:type="dxa"/>
            <w:shd w:val="clear" w:color="auto" w:fill="833C0B" w:themeFill="accent2" w:themeFillShade="80"/>
            <w:vAlign w:val="center"/>
          </w:tcPr>
          <w:p w14:paraId="47887666" w14:textId="77777777" w:rsidR="00A41D6A" w:rsidRPr="005A4F9D" w:rsidRDefault="00A41D6A" w:rsidP="005A4F9D">
            <w:pPr>
              <w:spacing w:after="0"/>
              <w:jc w:val="center"/>
              <w:rPr>
                <w:rFonts w:asciiTheme="majorHAnsi" w:hAnsiTheme="majorHAnsi" w:cstheme="majorHAnsi"/>
                <w:b/>
                <w:color w:val="FFFFFF" w:themeColor="background1"/>
              </w:rPr>
            </w:pPr>
            <w:r w:rsidRPr="005A4F9D">
              <w:rPr>
                <w:rFonts w:asciiTheme="majorHAnsi" w:hAnsiTheme="majorHAnsi" w:cstheme="majorHAnsi"/>
                <w:b/>
                <w:color w:val="FFFFFF" w:themeColor="background1"/>
              </w:rPr>
              <w:t>Référence</w:t>
            </w:r>
          </w:p>
          <w:p w14:paraId="59331473" w14:textId="78C0FCDB" w:rsidR="00A41D6A" w:rsidRPr="005A4F9D" w:rsidRDefault="00A41D6A" w:rsidP="005A4F9D">
            <w:pPr>
              <w:spacing w:after="0"/>
              <w:jc w:val="center"/>
              <w:rPr>
                <w:rFonts w:asciiTheme="majorHAnsi" w:hAnsiTheme="majorHAnsi" w:cstheme="majorHAnsi"/>
                <w:b/>
                <w:color w:val="FFFFFF" w:themeColor="background1"/>
              </w:rPr>
            </w:pPr>
            <w:r w:rsidRPr="005A4F9D">
              <w:rPr>
                <w:rFonts w:asciiTheme="majorHAnsi" w:hAnsiTheme="majorHAnsi" w:cstheme="majorHAnsi"/>
                <w:b/>
                <w:color w:val="FFFFFF" w:themeColor="background1"/>
              </w:rPr>
              <w:t>(</w:t>
            </w:r>
            <w:proofErr w:type="gramStart"/>
            <w:r w:rsidRPr="005A4F9D">
              <w:rPr>
                <w:rFonts w:asciiTheme="majorHAnsi" w:hAnsiTheme="majorHAnsi" w:cstheme="majorHAnsi"/>
                <w:b/>
                <w:color w:val="FFFFFF" w:themeColor="background1"/>
              </w:rPr>
              <w:t>code</w:t>
            </w:r>
            <w:proofErr w:type="gramEnd"/>
            <w:r w:rsidRPr="005A4F9D">
              <w:rPr>
                <w:rFonts w:asciiTheme="majorHAnsi" w:hAnsiTheme="majorHAnsi" w:cstheme="majorHAnsi"/>
                <w:b/>
                <w:color w:val="FFFFFF" w:themeColor="background1"/>
              </w:rPr>
              <w:t>-barres)</w:t>
            </w:r>
          </w:p>
        </w:tc>
        <w:tc>
          <w:tcPr>
            <w:tcW w:w="3003" w:type="dxa"/>
            <w:shd w:val="clear" w:color="auto" w:fill="833C0B" w:themeFill="accent2" w:themeFillShade="80"/>
            <w:vAlign w:val="center"/>
          </w:tcPr>
          <w:p w14:paraId="17A4611D" w14:textId="77777777" w:rsidR="00A41D6A" w:rsidRPr="005A4F9D" w:rsidRDefault="00A41D6A" w:rsidP="005A4F9D">
            <w:pPr>
              <w:spacing w:after="0"/>
              <w:jc w:val="center"/>
              <w:rPr>
                <w:rFonts w:asciiTheme="majorHAnsi" w:hAnsiTheme="majorHAnsi" w:cstheme="majorHAnsi"/>
                <w:b/>
                <w:color w:val="FFFFFF" w:themeColor="background1"/>
              </w:rPr>
            </w:pPr>
            <w:r w:rsidRPr="005A4F9D">
              <w:rPr>
                <w:rFonts w:asciiTheme="majorHAnsi" w:hAnsiTheme="majorHAnsi" w:cstheme="majorHAnsi"/>
                <w:b/>
                <w:color w:val="FFFFFF" w:themeColor="background1"/>
              </w:rPr>
              <w:t>Produit</w:t>
            </w:r>
          </w:p>
          <w:p w14:paraId="182E4724" w14:textId="77777777" w:rsidR="00A41D6A" w:rsidRPr="005A4F9D" w:rsidRDefault="00A41D6A" w:rsidP="005A4F9D">
            <w:pPr>
              <w:spacing w:after="0"/>
              <w:jc w:val="center"/>
              <w:rPr>
                <w:rFonts w:asciiTheme="majorHAnsi" w:hAnsiTheme="majorHAnsi" w:cstheme="majorHAnsi"/>
                <w:b/>
                <w:color w:val="FFFFFF" w:themeColor="background1"/>
              </w:rPr>
            </w:pPr>
            <w:r w:rsidRPr="005A4F9D">
              <w:rPr>
                <w:rFonts w:asciiTheme="majorHAnsi" w:hAnsiTheme="majorHAnsi" w:cstheme="majorHAnsi"/>
                <w:b/>
                <w:color w:val="FFFFFF" w:themeColor="background1"/>
              </w:rPr>
              <w:t>(</w:t>
            </w:r>
            <w:proofErr w:type="gramStart"/>
            <w:r w:rsidRPr="005A4F9D">
              <w:rPr>
                <w:rFonts w:asciiTheme="majorHAnsi" w:hAnsiTheme="majorHAnsi" w:cstheme="majorHAnsi"/>
                <w:b/>
                <w:color w:val="FFFFFF" w:themeColor="background1"/>
              </w:rPr>
              <w:t>désignation</w:t>
            </w:r>
            <w:proofErr w:type="gramEnd"/>
            <w:r w:rsidRPr="005A4F9D">
              <w:rPr>
                <w:rFonts w:asciiTheme="majorHAnsi" w:hAnsiTheme="majorHAnsi" w:cstheme="majorHAnsi"/>
                <w:b/>
                <w:color w:val="FFFFFF" w:themeColor="background1"/>
              </w:rPr>
              <w:t>, marque, poids)</w:t>
            </w:r>
          </w:p>
        </w:tc>
        <w:tc>
          <w:tcPr>
            <w:tcW w:w="1123" w:type="dxa"/>
            <w:shd w:val="clear" w:color="auto" w:fill="833C0B" w:themeFill="accent2" w:themeFillShade="80"/>
            <w:vAlign w:val="center"/>
          </w:tcPr>
          <w:p w14:paraId="426BECFF" w14:textId="77777777" w:rsidR="00A41D6A" w:rsidRPr="005A4F9D" w:rsidRDefault="00A41D6A" w:rsidP="005A4F9D">
            <w:pPr>
              <w:spacing w:after="0"/>
              <w:jc w:val="center"/>
              <w:rPr>
                <w:rFonts w:asciiTheme="majorHAnsi" w:hAnsiTheme="majorHAnsi" w:cstheme="majorHAnsi"/>
                <w:b/>
                <w:color w:val="FFFFFF" w:themeColor="background1"/>
              </w:rPr>
            </w:pPr>
            <w:r w:rsidRPr="005A4F9D">
              <w:rPr>
                <w:rFonts w:asciiTheme="majorHAnsi" w:hAnsiTheme="majorHAnsi" w:cstheme="majorHAnsi"/>
                <w:b/>
                <w:color w:val="FFFFFF" w:themeColor="background1"/>
              </w:rPr>
              <w:t>Quantité</w:t>
            </w:r>
          </w:p>
        </w:tc>
        <w:tc>
          <w:tcPr>
            <w:tcW w:w="1222" w:type="dxa"/>
            <w:shd w:val="clear" w:color="auto" w:fill="833C0B" w:themeFill="accent2" w:themeFillShade="80"/>
            <w:vAlign w:val="center"/>
          </w:tcPr>
          <w:p w14:paraId="416FBFF7" w14:textId="77777777" w:rsidR="00A41D6A" w:rsidRPr="005A4F9D" w:rsidRDefault="00A41D6A" w:rsidP="005A4F9D">
            <w:pPr>
              <w:spacing w:after="0"/>
              <w:jc w:val="center"/>
              <w:rPr>
                <w:rFonts w:asciiTheme="majorHAnsi" w:hAnsiTheme="majorHAnsi" w:cstheme="majorHAnsi"/>
                <w:b/>
                <w:color w:val="FFFFFF" w:themeColor="background1"/>
              </w:rPr>
            </w:pPr>
            <w:r w:rsidRPr="005A4F9D">
              <w:rPr>
                <w:rFonts w:asciiTheme="majorHAnsi" w:hAnsiTheme="majorHAnsi" w:cstheme="majorHAnsi"/>
                <w:b/>
                <w:color w:val="FFFFFF" w:themeColor="background1"/>
              </w:rPr>
              <w:t>Prix unitaire</w:t>
            </w:r>
          </w:p>
          <w:p w14:paraId="77242B96" w14:textId="77777777" w:rsidR="00A41D6A" w:rsidRPr="005A4F9D" w:rsidRDefault="00A41D6A" w:rsidP="005A4F9D">
            <w:pPr>
              <w:spacing w:after="0"/>
              <w:jc w:val="center"/>
              <w:rPr>
                <w:rFonts w:asciiTheme="majorHAnsi" w:hAnsiTheme="majorHAnsi" w:cstheme="majorHAnsi"/>
                <w:b/>
                <w:color w:val="FFFFFF" w:themeColor="background1"/>
              </w:rPr>
            </w:pPr>
            <w:r w:rsidRPr="005A4F9D">
              <w:rPr>
                <w:rFonts w:asciiTheme="majorHAnsi" w:hAnsiTheme="majorHAnsi" w:cstheme="majorHAnsi"/>
                <w:b/>
                <w:color w:val="FFFFFF" w:themeColor="background1"/>
              </w:rPr>
              <w:t>TTC</w:t>
            </w:r>
          </w:p>
        </w:tc>
        <w:tc>
          <w:tcPr>
            <w:tcW w:w="1110" w:type="dxa"/>
            <w:shd w:val="clear" w:color="auto" w:fill="833C0B" w:themeFill="accent2" w:themeFillShade="80"/>
            <w:vAlign w:val="center"/>
          </w:tcPr>
          <w:p w14:paraId="41A916EC" w14:textId="77777777" w:rsidR="00A41D6A" w:rsidRPr="005A4F9D" w:rsidRDefault="00A41D6A" w:rsidP="005A4F9D">
            <w:pPr>
              <w:spacing w:after="0"/>
              <w:jc w:val="center"/>
              <w:rPr>
                <w:rFonts w:asciiTheme="majorHAnsi" w:hAnsiTheme="majorHAnsi" w:cstheme="majorHAnsi"/>
                <w:b/>
                <w:color w:val="FFFFFF" w:themeColor="background1"/>
              </w:rPr>
            </w:pPr>
            <w:r w:rsidRPr="005A4F9D">
              <w:rPr>
                <w:rFonts w:asciiTheme="majorHAnsi" w:hAnsiTheme="majorHAnsi" w:cstheme="majorHAnsi"/>
                <w:b/>
                <w:color w:val="FFFFFF" w:themeColor="background1"/>
              </w:rPr>
              <w:t>Montant</w:t>
            </w:r>
          </w:p>
          <w:p w14:paraId="0EE13846" w14:textId="77777777" w:rsidR="001248F8" w:rsidRPr="005A4F9D" w:rsidRDefault="001248F8" w:rsidP="005A4F9D">
            <w:pPr>
              <w:spacing w:after="0"/>
              <w:jc w:val="center"/>
              <w:rPr>
                <w:rFonts w:asciiTheme="majorHAnsi" w:hAnsiTheme="majorHAnsi" w:cstheme="majorHAnsi"/>
                <w:b/>
                <w:color w:val="FFFFFF" w:themeColor="background1"/>
              </w:rPr>
            </w:pPr>
            <w:r w:rsidRPr="005A4F9D">
              <w:rPr>
                <w:rFonts w:asciiTheme="majorHAnsi" w:hAnsiTheme="majorHAnsi" w:cstheme="majorHAnsi"/>
                <w:b/>
                <w:color w:val="FFFFFF" w:themeColor="background1"/>
              </w:rPr>
              <w:t>Total</w:t>
            </w:r>
          </w:p>
          <w:p w14:paraId="7138956A" w14:textId="77777777" w:rsidR="00A41D6A" w:rsidRPr="005A4F9D" w:rsidRDefault="00A41D6A" w:rsidP="005A4F9D">
            <w:pPr>
              <w:spacing w:after="0"/>
              <w:jc w:val="center"/>
              <w:rPr>
                <w:rFonts w:asciiTheme="majorHAnsi" w:hAnsiTheme="majorHAnsi" w:cstheme="majorHAnsi"/>
                <w:b/>
                <w:color w:val="FFFFFF" w:themeColor="background1"/>
              </w:rPr>
            </w:pPr>
            <w:r w:rsidRPr="005A4F9D">
              <w:rPr>
                <w:rFonts w:asciiTheme="majorHAnsi" w:hAnsiTheme="majorHAnsi" w:cstheme="majorHAnsi"/>
                <w:b/>
                <w:color w:val="FFFFFF" w:themeColor="background1"/>
              </w:rPr>
              <w:t>TTC</w:t>
            </w:r>
          </w:p>
        </w:tc>
      </w:tr>
      <w:tr w:rsidR="00A41D6A" w:rsidRPr="00A37A58" w14:paraId="71731180" w14:textId="77777777" w:rsidTr="004D3A37">
        <w:trPr>
          <w:trHeight w:val="136"/>
        </w:trPr>
        <w:tc>
          <w:tcPr>
            <w:tcW w:w="2722" w:type="dxa"/>
            <w:vAlign w:val="center"/>
          </w:tcPr>
          <w:p w14:paraId="155266D9" w14:textId="77777777" w:rsidR="00A41D6A" w:rsidRPr="00A37A58" w:rsidRDefault="00A41D6A" w:rsidP="00A41D6A">
            <w:pPr>
              <w:widowControl w:val="0"/>
              <w:autoSpaceDE w:val="0"/>
              <w:autoSpaceDN w:val="0"/>
              <w:adjustRightInd w:val="0"/>
              <w:rPr>
                <w:rFonts w:asciiTheme="majorHAnsi" w:hAnsiTheme="majorHAnsi" w:cstheme="majorHAnsi"/>
                <w:sz w:val="42"/>
                <w:szCs w:val="42"/>
              </w:rPr>
            </w:pPr>
          </w:p>
        </w:tc>
        <w:tc>
          <w:tcPr>
            <w:tcW w:w="3003" w:type="dxa"/>
          </w:tcPr>
          <w:p w14:paraId="154059DE" w14:textId="77777777" w:rsidR="00A41D6A" w:rsidRPr="00A37A58" w:rsidRDefault="00A41D6A" w:rsidP="00A41D6A">
            <w:pPr>
              <w:spacing w:after="0" w:line="240" w:lineRule="auto"/>
              <w:outlineLvl w:val="1"/>
              <w:rPr>
                <w:rFonts w:asciiTheme="majorHAnsi" w:eastAsia="Times New Roman" w:hAnsiTheme="majorHAnsi" w:cstheme="majorHAnsi"/>
                <w:b/>
                <w:bCs/>
                <w:sz w:val="42"/>
                <w:szCs w:val="42"/>
                <w:lang w:eastAsia="fr-FR"/>
              </w:rPr>
            </w:pPr>
          </w:p>
        </w:tc>
        <w:tc>
          <w:tcPr>
            <w:tcW w:w="1123" w:type="dxa"/>
          </w:tcPr>
          <w:p w14:paraId="60C4549E" w14:textId="77777777" w:rsidR="00A41D6A" w:rsidRPr="00A37A58" w:rsidRDefault="00A41D6A" w:rsidP="00A41D6A">
            <w:pPr>
              <w:jc w:val="center"/>
              <w:rPr>
                <w:rFonts w:asciiTheme="majorHAnsi" w:hAnsiTheme="majorHAnsi" w:cstheme="majorHAnsi"/>
                <w:sz w:val="42"/>
                <w:szCs w:val="42"/>
              </w:rPr>
            </w:pPr>
          </w:p>
        </w:tc>
        <w:tc>
          <w:tcPr>
            <w:tcW w:w="1222" w:type="dxa"/>
          </w:tcPr>
          <w:p w14:paraId="66EF095D" w14:textId="77777777" w:rsidR="00A41D6A" w:rsidRPr="00A37A58" w:rsidRDefault="00A41D6A" w:rsidP="00A41D6A">
            <w:pPr>
              <w:jc w:val="center"/>
              <w:rPr>
                <w:rFonts w:asciiTheme="majorHAnsi" w:hAnsiTheme="majorHAnsi" w:cstheme="majorHAnsi"/>
                <w:sz w:val="42"/>
                <w:szCs w:val="42"/>
              </w:rPr>
            </w:pPr>
          </w:p>
        </w:tc>
        <w:tc>
          <w:tcPr>
            <w:tcW w:w="1110" w:type="dxa"/>
          </w:tcPr>
          <w:p w14:paraId="7B471810" w14:textId="77777777" w:rsidR="00A41D6A" w:rsidRPr="00A37A58" w:rsidRDefault="00A41D6A" w:rsidP="00A41D6A">
            <w:pPr>
              <w:jc w:val="center"/>
              <w:rPr>
                <w:rFonts w:asciiTheme="majorHAnsi" w:hAnsiTheme="majorHAnsi" w:cstheme="majorHAnsi"/>
                <w:sz w:val="42"/>
                <w:szCs w:val="42"/>
              </w:rPr>
            </w:pPr>
          </w:p>
        </w:tc>
      </w:tr>
      <w:tr w:rsidR="00A41D6A" w:rsidRPr="00A37A58" w14:paraId="292C87FE" w14:textId="77777777" w:rsidTr="004D3A37">
        <w:tc>
          <w:tcPr>
            <w:tcW w:w="2722" w:type="dxa"/>
            <w:vAlign w:val="center"/>
          </w:tcPr>
          <w:p w14:paraId="667346B8" w14:textId="77777777" w:rsidR="00A41D6A" w:rsidRPr="00A37A58" w:rsidRDefault="00A41D6A" w:rsidP="00A41D6A">
            <w:pPr>
              <w:widowControl w:val="0"/>
              <w:autoSpaceDE w:val="0"/>
              <w:autoSpaceDN w:val="0"/>
              <w:adjustRightInd w:val="0"/>
              <w:rPr>
                <w:rFonts w:asciiTheme="majorHAnsi" w:hAnsiTheme="majorHAnsi" w:cstheme="majorHAnsi"/>
                <w:sz w:val="42"/>
                <w:szCs w:val="42"/>
              </w:rPr>
            </w:pPr>
          </w:p>
        </w:tc>
        <w:tc>
          <w:tcPr>
            <w:tcW w:w="3003" w:type="dxa"/>
          </w:tcPr>
          <w:p w14:paraId="6F6CFE59" w14:textId="77777777" w:rsidR="00A41D6A" w:rsidRPr="00A37A58" w:rsidRDefault="00A41D6A" w:rsidP="00A41D6A">
            <w:pPr>
              <w:spacing w:after="0" w:line="240" w:lineRule="auto"/>
              <w:outlineLvl w:val="1"/>
              <w:rPr>
                <w:rFonts w:asciiTheme="majorHAnsi" w:eastAsia="Times New Roman" w:hAnsiTheme="majorHAnsi" w:cstheme="majorHAnsi"/>
                <w:b/>
                <w:bCs/>
                <w:sz w:val="42"/>
                <w:szCs w:val="42"/>
                <w:lang w:eastAsia="fr-FR"/>
              </w:rPr>
            </w:pPr>
          </w:p>
        </w:tc>
        <w:tc>
          <w:tcPr>
            <w:tcW w:w="1123" w:type="dxa"/>
          </w:tcPr>
          <w:p w14:paraId="43667FB0" w14:textId="77777777" w:rsidR="00A41D6A" w:rsidRPr="00A37A58" w:rsidRDefault="00A41D6A" w:rsidP="00A41D6A">
            <w:pPr>
              <w:jc w:val="center"/>
              <w:rPr>
                <w:rFonts w:asciiTheme="majorHAnsi" w:hAnsiTheme="majorHAnsi" w:cstheme="majorHAnsi"/>
                <w:sz w:val="42"/>
                <w:szCs w:val="42"/>
              </w:rPr>
            </w:pPr>
          </w:p>
        </w:tc>
        <w:tc>
          <w:tcPr>
            <w:tcW w:w="1222" w:type="dxa"/>
          </w:tcPr>
          <w:p w14:paraId="4E3D5762" w14:textId="77777777" w:rsidR="00A41D6A" w:rsidRPr="00A37A58" w:rsidRDefault="00A41D6A" w:rsidP="00A41D6A">
            <w:pPr>
              <w:jc w:val="center"/>
              <w:rPr>
                <w:rFonts w:asciiTheme="majorHAnsi" w:hAnsiTheme="majorHAnsi" w:cstheme="majorHAnsi"/>
                <w:sz w:val="42"/>
                <w:szCs w:val="42"/>
              </w:rPr>
            </w:pPr>
          </w:p>
        </w:tc>
        <w:tc>
          <w:tcPr>
            <w:tcW w:w="1110" w:type="dxa"/>
          </w:tcPr>
          <w:p w14:paraId="224E1947" w14:textId="77777777" w:rsidR="00A41D6A" w:rsidRPr="00A37A58" w:rsidRDefault="00A41D6A" w:rsidP="00A41D6A">
            <w:pPr>
              <w:jc w:val="center"/>
              <w:rPr>
                <w:rFonts w:asciiTheme="majorHAnsi" w:hAnsiTheme="majorHAnsi" w:cstheme="majorHAnsi"/>
                <w:sz w:val="42"/>
                <w:szCs w:val="42"/>
              </w:rPr>
            </w:pPr>
          </w:p>
        </w:tc>
      </w:tr>
      <w:tr w:rsidR="00A41D6A" w:rsidRPr="00A37A58" w14:paraId="458537EA" w14:textId="77777777" w:rsidTr="004D3A37">
        <w:tc>
          <w:tcPr>
            <w:tcW w:w="2722" w:type="dxa"/>
            <w:vAlign w:val="center"/>
          </w:tcPr>
          <w:p w14:paraId="2C69F4E4" w14:textId="77777777" w:rsidR="00A41D6A" w:rsidRPr="00A37A58" w:rsidRDefault="00A41D6A" w:rsidP="00A41D6A">
            <w:pPr>
              <w:widowControl w:val="0"/>
              <w:autoSpaceDE w:val="0"/>
              <w:autoSpaceDN w:val="0"/>
              <w:adjustRightInd w:val="0"/>
              <w:rPr>
                <w:rFonts w:asciiTheme="majorHAnsi" w:hAnsiTheme="majorHAnsi" w:cstheme="majorHAnsi"/>
                <w:sz w:val="42"/>
                <w:szCs w:val="42"/>
              </w:rPr>
            </w:pPr>
          </w:p>
        </w:tc>
        <w:tc>
          <w:tcPr>
            <w:tcW w:w="3003" w:type="dxa"/>
          </w:tcPr>
          <w:p w14:paraId="77E48B98" w14:textId="77777777" w:rsidR="00A41D6A" w:rsidRPr="00A37A58" w:rsidRDefault="00A41D6A" w:rsidP="00A41D6A">
            <w:pPr>
              <w:spacing w:after="0" w:line="240" w:lineRule="auto"/>
              <w:outlineLvl w:val="1"/>
              <w:rPr>
                <w:rFonts w:asciiTheme="majorHAnsi" w:eastAsia="Times New Roman" w:hAnsiTheme="majorHAnsi" w:cstheme="majorHAnsi"/>
                <w:b/>
                <w:bCs/>
                <w:sz w:val="42"/>
                <w:szCs w:val="42"/>
                <w:lang w:eastAsia="fr-FR"/>
              </w:rPr>
            </w:pPr>
          </w:p>
        </w:tc>
        <w:tc>
          <w:tcPr>
            <w:tcW w:w="1123" w:type="dxa"/>
          </w:tcPr>
          <w:p w14:paraId="15CC2BF9" w14:textId="77777777" w:rsidR="00A41D6A" w:rsidRPr="00A37A58" w:rsidRDefault="00A41D6A" w:rsidP="00A41D6A">
            <w:pPr>
              <w:jc w:val="center"/>
              <w:rPr>
                <w:rFonts w:asciiTheme="majorHAnsi" w:hAnsiTheme="majorHAnsi" w:cstheme="majorHAnsi"/>
                <w:sz w:val="42"/>
                <w:szCs w:val="42"/>
              </w:rPr>
            </w:pPr>
          </w:p>
        </w:tc>
        <w:tc>
          <w:tcPr>
            <w:tcW w:w="1222" w:type="dxa"/>
          </w:tcPr>
          <w:p w14:paraId="54BFBCB5" w14:textId="77777777" w:rsidR="00A41D6A" w:rsidRPr="00A37A58" w:rsidRDefault="00A41D6A" w:rsidP="00A41D6A">
            <w:pPr>
              <w:jc w:val="center"/>
              <w:rPr>
                <w:rFonts w:asciiTheme="majorHAnsi" w:hAnsiTheme="majorHAnsi" w:cstheme="majorHAnsi"/>
                <w:sz w:val="42"/>
                <w:szCs w:val="42"/>
              </w:rPr>
            </w:pPr>
          </w:p>
        </w:tc>
        <w:tc>
          <w:tcPr>
            <w:tcW w:w="1110" w:type="dxa"/>
          </w:tcPr>
          <w:p w14:paraId="5AB75002" w14:textId="77777777" w:rsidR="00A41D6A" w:rsidRPr="00A37A58" w:rsidRDefault="00A41D6A" w:rsidP="00A41D6A">
            <w:pPr>
              <w:jc w:val="center"/>
              <w:rPr>
                <w:rFonts w:asciiTheme="majorHAnsi" w:hAnsiTheme="majorHAnsi" w:cstheme="majorHAnsi"/>
                <w:sz w:val="42"/>
                <w:szCs w:val="42"/>
              </w:rPr>
            </w:pPr>
          </w:p>
        </w:tc>
      </w:tr>
      <w:tr w:rsidR="00A41D6A" w:rsidRPr="00A37A58" w14:paraId="3EF5AF30" w14:textId="77777777" w:rsidTr="004D3A37">
        <w:tc>
          <w:tcPr>
            <w:tcW w:w="2722" w:type="dxa"/>
            <w:vAlign w:val="center"/>
          </w:tcPr>
          <w:p w14:paraId="22BEE806" w14:textId="77777777" w:rsidR="00A41D6A" w:rsidRPr="00A37A58" w:rsidRDefault="00A41D6A" w:rsidP="00A41D6A">
            <w:pPr>
              <w:widowControl w:val="0"/>
              <w:autoSpaceDE w:val="0"/>
              <w:autoSpaceDN w:val="0"/>
              <w:adjustRightInd w:val="0"/>
              <w:rPr>
                <w:rFonts w:asciiTheme="majorHAnsi" w:hAnsiTheme="majorHAnsi" w:cstheme="majorHAnsi"/>
                <w:sz w:val="42"/>
                <w:szCs w:val="42"/>
              </w:rPr>
            </w:pPr>
          </w:p>
        </w:tc>
        <w:tc>
          <w:tcPr>
            <w:tcW w:w="3003" w:type="dxa"/>
          </w:tcPr>
          <w:p w14:paraId="10D7E3C2" w14:textId="77777777" w:rsidR="00A41D6A" w:rsidRPr="00A37A58" w:rsidRDefault="00A41D6A" w:rsidP="00A41D6A">
            <w:pPr>
              <w:spacing w:after="0" w:line="240" w:lineRule="auto"/>
              <w:outlineLvl w:val="1"/>
              <w:rPr>
                <w:rFonts w:asciiTheme="majorHAnsi" w:eastAsia="Times New Roman" w:hAnsiTheme="majorHAnsi" w:cstheme="majorHAnsi"/>
                <w:b/>
                <w:bCs/>
                <w:sz w:val="42"/>
                <w:szCs w:val="42"/>
                <w:lang w:eastAsia="fr-FR"/>
              </w:rPr>
            </w:pPr>
          </w:p>
        </w:tc>
        <w:tc>
          <w:tcPr>
            <w:tcW w:w="1123" w:type="dxa"/>
          </w:tcPr>
          <w:p w14:paraId="45493815" w14:textId="77777777" w:rsidR="00A41D6A" w:rsidRPr="00A37A58" w:rsidRDefault="00A41D6A" w:rsidP="00A41D6A">
            <w:pPr>
              <w:jc w:val="center"/>
              <w:rPr>
                <w:rFonts w:asciiTheme="majorHAnsi" w:hAnsiTheme="majorHAnsi" w:cstheme="majorHAnsi"/>
                <w:sz w:val="42"/>
                <w:szCs w:val="42"/>
              </w:rPr>
            </w:pPr>
          </w:p>
        </w:tc>
        <w:tc>
          <w:tcPr>
            <w:tcW w:w="1222" w:type="dxa"/>
          </w:tcPr>
          <w:p w14:paraId="24F956B8" w14:textId="77777777" w:rsidR="00A41D6A" w:rsidRPr="00A37A58" w:rsidRDefault="00A41D6A" w:rsidP="00A41D6A">
            <w:pPr>
              <w:jc w:val="center"/>
              <w:rPr>
                <w:rFonts w:asciiTheme="majorHAnsi" w:hAnsiTheme="majorHAnsi" w:cstheme="majorHAnsi"/>
                <w:sz w:val="42"/>
                <w:szCs w:val="42"/>
              </w:rPr>
            </w:pPr>
          </w:p>
        </w:tc>
        <w:tc>
          <w:tcPr>
            <w:tcW w:w="1110" w:type="dxa"/>
          </w:tcPr>
          <w:p w14:paraId="0C80A990" w14:textId="77777777" w:rsidR="00A41D6A" w:rsidRPr="00A37A58" w:rsidRDefault="00A41D6A" w:rsidP="00A41D6A">
            <w:pPr>
              <w:jc w:val="center"/>
              <w:rPr>
                <w:rFonts w:asciiTheme="majorHAnsi" w:hAnsiTheme="majorHAnsi" w:cstheme="majorHAnsi"/>
                <w:sz w:val="42"/>
                <w:szCs w:val="42"/>
              </w:rPr>
            </w:pPr>
          </w:p>
        </w:tc>
      </w:tr>
      <w:tr w:rsidR="00A41D6A" w:rsidRPr="00A37A58" w14:paraId="110B5D1F" w14:textId="77777777" w:rsidTr="004D3A37">
        <w:tc>
          <w:tcPr>
            <w:tcW w:w="2722" w:type="dxa"/>
            <w:vAlign w:val="center"/>
          </w:tcPr>
          <w:p w14:paraId="724E8EEA" w14:textId="77777777" w:rsidR="00A41D6A" w:rsidRPr="00A37A58" w:rsidRDefault="00A41D6A" w:rsidP="00A41D6A">
            <w:pPr>
              <w:widowControl w:val="0"/>
              <w:autoSpaceDE w:val="0"/>
              <w:autoSpaceDN w:val="0"/>
              <w:adjustRightInd w:val="0"/>
              <w:rPr>
                <w:rFonts w:asciiTheme="majorHAnsi" w:hAnsiTheme="majorHAnsi" w:cstheme="majorHAnsi"/>
                <w:sz w:val="42"/>
                <w:szCs w:val="42"/>
              </w:rPr>
            </w:pPr>
          </w:p>
        </w:tc>
        <w:tc>
          <w:tcPr>
            <w:tcW w:w="3003" w:type="dxa"/>
          </w:tcPr>
          <w:p w14:paraId="4ACD95FA" w14:textId="77777777" w:rsidR="00A41D6A" w:rsidRPr="00A37A58" w:rsidRDefault="00A41D6A" w:rsidP="00A41D6A">
            <w:pPr>
              <w:spacing w:after="0" w:line="240" w:lineRule="auto"/>
              <w:outlineLvl w:val="1"/>
              <w:rPr>
                <w:rFonts w:asciiTheme="majorHAnsi" w:eastAsia="Times New Roman" w:hAnsiTheme="majorHAnsi" w:cstheme="majorHAnsi"/>
                <w:b/>
                <w:bCs/>
                <w:sz w:val="42"/>
                <w:szCs w:val="42"/>
                <w:lang w:eastAsia="fr-FR"/>
              </w:rPr>
            </w:pPr>
          </w:p>
        </w:tc>
        <w:tc>
          <w:tcPr>
            <w:tcW w:w="1123" w:type="dxa"/>
          </w:tcPr>
          <w:p w14:paraId="4BFF721C" w14:textId="77777777" w:rsidR="00A41D6A" w:rsidRPr="00A37A58" w:rsidRDefault="00A41D6A" w:rsidP="00A41D6A">
            <w:pPr>
              <w:jc w:val="center"/>
              <w:rPr>
                <w:rFonts w:asciiTheme="majorHAnsi" w:hAnsiTheme="majorHAnsi" w:cstheme="majorHAnsi"/>
                <w:sz w:val="42"/>
                <w:szCs w:val="42"/>
              </w:rPr>
            </w:pPr>
          </w:p>
        </w:tc>
        <w:tc>
          <w:tcPr>
            <w:tcW w:w="1222" w:type="dxa"/>
          </w:tcPr>
          <w:p w14:paraId="21C9714B" w14:textId="77777777" w:rsidR="00A41D6A" w:rsidRPr="00A37A58" w:rsidRDefault="00A41D6A" w:rsidP="00A41D6A">
            <w:pPr>
              <w:jc w:val="center"/>
              <w:rPr>
                <w:rFonts w:asciiTheme="majorHAnsi" w:hAnsiTheme="majorHAnsi" w:cstheme="majorHAnsi"/>
                <w:sz w:val="42"/>
                <w:szCs w:val="42"/>
              </w:rPr>
            </w:pPr>
          </w:p>
        </w:tc>
        <w:tc>
          <w:tcPr>
            <w:tcW w:w="1110" w:type="dxa"/>
          </w:tcPr>
          <w:p w14:paraId="480C0AE9" w14:textId="77777777" w:rsidR="00A41D6A" w:rsidRPr="00A37A58" w:rsidRDefault="00A41D6A" w:rsidP="00A41D6A">
            <w:pPr>
              <w:jc w:val="center"/>
              <w:rPr>
                <w:rFonts w:asciiTheme="majorHAnsi" w:hAnsiTheme="majorHAnsi" w:cstheme="majorHAnsi"/>
                <w:sz w:val="42"/>
                <w:szCs w:val="42"/>
              </w:rPr>
            </w:pPr>
          </w:p>
        </w:tc>
      </w:tr>
      <w:tr w:rsidR="00A41D6A" w:rsidRPr="00A37A58" w14:paraId="0E7EF70D" w14:textId="77777777" w:rsidTr="004D3A37">
        <w:tc>
          <w:tcPr>
            <w:tcW w:w="2722" w:type="dxa"/>
            <w:vAlign w:val="center"/>
          </w:tcPr>
          <w:p w14:paraId="7C0024E2" w14:textId="77777777" w:rsidR="00A41D6A" w:rsidRPr="00A37A58" w:rsidRDefault="00A41D6A" w:rsidP="00A41D6A">
            <w:pPr>
              <w:widowControl w:val="0"/>
              <w:autoSpaceDE w:val="0"/>
              <w:autoSpaceDN w:val="0"/>
              <w:adjustRightInd w:val="0"/>
              <w:rPr>
                <w:rFonts w:asciiTheme="majorHAnsi" w:hAnsiTheme="majorHAnsi" w:cstheme="majorHAnsi"/>
                <w:sz w:val="42"/>
                <w:szCs w:val="42"/>
              </w:rPr>
            </w:pPr>
          </w:p>
        </w:tc>
        <w:tc>
          <w:tcPr>
            <w:tcW w:w="3003" w:type="dxa"/>
          </w:tcPr>
          <w:p w14:paraId="2C93DBE7" w14:textId="77777777" w:rsidR="00A41D6A" w:rsidRPr="00A37A58" w:rsidRDefault="00A41D6A" w:rsidP="00A41D6A">
            <w:pPr>
              <w:spacing w:after="0" w:line="240" w:lineRule="auto"/>
              <w:outlineLvl w:val="1"/>
              <w:rPr>
                <w:rFonts w:asciiTheme="majorHAnsi" w:eastAsia="Times New Roman" w:hAnsiTheme="majorHAnsi" w:cstheme="majorHAnsi"/>
                <w:b/>
                <w:bCs/>
                <w:sz w:val="42"/>
                <w:szCs w:val="42"/>
                <w:lang w:eastAsia="fr-FR"/>
              </w:rPr>
            </w:pPr>
          </w:p>
        </w:tc>
        <w:tc>
          <w:tcPr>
            <w:tcW w:w="1123" w:type="dxa"/>
          </w:tcPr>
          <w:p w14:paraId="3F67F2AD" w14:textId="77777777" w:rsidR="00A41D6A" w:rsidRPr="00A37A58" w:rsidRDefault="00A41D6A" w:rsidP="00A41D6A">
            <w:pPr>
              <w:jc w:val="center"/>
              <w:rPr>
                <w:rFonts w:asciiTheme="majorHAnsi" w:hAnsiTheme="majorHAnsi" w:cstheme="majorHAnsi"/>
                <w:sz w:val="42"/>
                <w:szCs w:val="42"/>
              </w:rPr>
            </w:pPr>
          </w:p>
        </w:tc>
        <w:tc>
          <w:tcPr>
            <w:tcW w:w="1222" w:type="dxa"/>
          </w:tcPr>
          <w:p w14:paraId="11D5B4D0" w14:textId="77777777" w:rsidR="00A41D6A" w:rsidRPr="00A37A58" w:rsidRDefault="00A41D6A" w:rsidP="00A41D6A">
            <w:pPr>
              <w:jc w:val="center"/>
              <w:rPr>
                <w:rFonts w:asciiTheme="majorHAnsi" w:hAnsiTheme="majorHAnsi" w:cstheme="majorHAnsi"/>
                <w:sz w:val="42"/>
                <w:szCs w:val="42"/>
              </w:rPr>
            </w:pPr>
          </w:p>
        </w:tc>
        <w:tc>
          <w:tcPr>
            <w:tcW w:w="1110" w:type="dxa"/>
          </w:tcPr>
          <w:p w14:paraId="4E863A7F" w14:textId="77777777" w:rsidR="00A41D6A" w:rsidRPr="00A37A58" w:rsidRDefault="00A41D6A" w:rsidP="00A41D6A">
            <w:pPr>
              <w:jc w:val="center"/>
              <w:rPr>
                <w:rFonts w:asciiTheme="majorHAnsi" w:hAnsiTheme="majorHAnsi" w:cstheme="majorHAnsi"/>
                <w:sz w:val="42"/>
                <w:szCs w:val="42"/>
              </w:rPr>
            </w:pPr>
          </w:p>
        </w:tc>
      </w:tr>
      <w:tr w:rsidR="00A41D6A" w:rsidRPr="00A37A58" w14:paraId="6BA8C1FD" w14:textId="77777777" w:rsidTr="004D3A37">
        <w:tc>
          <w:tcPr>
            <w:tcW w:w="2722" w:type="dxa"/>
            <w:vAlign w:val="center"/>
          </w:tcPr>
          <w:p w14:paraId="37D86A31" w14:textId="77777777" w:rsidR="00A41D6A" w:rsidRPr="00A37A58" w:rsidRDefault="00A41D6A" w:rsidP="00A41D6A">
            <w:pPr>
              <w:widowControl w:val="0"/>
              <w:autoSpaceDE w:val="0"/>
              <w:autoSpaceDN w:val="0"/>
              <w:adjustRightInd w:val="0"/>
              <w:rPr>
                <w:rFonts w:asciiTheme="majorHAnsi" w:hAnsiTheme="majorHAnsi" w:cstheme="majorHAnsi"/>
                <w:sz w:val="42"/>
                <w:szCs w:val="42"/>
              </w:rPr>
            </w:pPr>
          </w:p>
        </w:tc>
        <w:tc>
          <w:tcPr>
            <w:tcW w:w="3003" w:type="dxa"/>
          </w:tcPr>
          <w:p w14:paraId="046EA3AF" w14:textId="77777777" w:rsidR="00A41D6A" w:rsidRPr="00A37A58" w:rsidRDefault="00A41D6A" w:rsidP="00A41D6A">
            <w:pPr>
              <w:spacing w:after="0" w:line="240" w:lineRule="auto"/>
              <w:outlineLvl w:val="1"/>
              <w:rPr>
                <w:rFonts w:asciiTheme="majorHAnsi" w:eastAsia="Times New Roman" w:hAnsiTheme="majorHAnsi" w:cstheme="majorHAnsi"/>
                <w:b/>
                <w:bCs/>
                <w:sz w:val="42"/>
                <w:szCs w:val="42"/>
                <w:lang w:eastAsia="fr-FR"/>
              </w:rPr>
            </w:pPr>
          </w:p>
        </w:tc>
        <w:tc>
          <w:tcPr>
            <w:tcW w:w="1123" w:type="dxa"/>
          </w:tcPr>
          <w:p w14:paraId="238A27CC" w14:textId="77777777" w:rsidR="00A41D6A" w:rsidRPr="00A37A58" w:rsidRDefault="00A41D6A" w:rsidP="00A41D6A">
            <w:pPr>
              <w:jc w:val="center"/>
              <w:rPr>
                <w:rFonts w:asciiTheme="majorHAnsi" w:hAnsiTheme="majorHAnsi" w:cstheme="majorHAnsi"/>
                <w:sz w:val="42"/>
                <w:szCs w:val="42"/>
              </w:rPr>
            </w:pPr>
          </w:p>
        </w:tc>
        <w:tc>
          <w:tcPr>
            <w:tcW w:w="1222" w:type="dxa"/>
          </w:tcPr>
          <w:p w14:paraId="062591EF" w14:textId="77777777" w:rsidR="00A41D6A" w:rsidRPr="00A37A58" w:rsidRDefault="00A41D6A" w:rsidP="00A41D6A">
            <w:pPr>
              <w:jc w:val="center"/>
              <w:rPr>
                <w:rFonts w:asciiTheme="majorHAnsi" w:hAnsiTheme="majorHAnsi" w:cstheme="majorHAnsi"/>
                <w:sz w:val="42"/>
                <w:szCs w:val="42"/>
              </w:rPr>
            </w:pPr>
          </w:p>
        </w:tc>
        <w:tc>
          <w:tcPr>
            <w:tcW w:w="1110" w:type="dxa"/>
          </w:tcPr>
          <w:p w14:paraId="6A5C229D" w14:textId="77777777" w:rsidR="00A41D6A" w:rsidRPr="00A37A58" w:rsidRDefault="00A41D6A" w:rsidP="00A41D6A">
            <w:pPr>
              <w:jc w:val="center"/>
              <w:rPr>
                <w:rFonts w:asciiTheme="majorHAnsi" w:hAnsiTheme="majorHAnsi" w:cstheme="majorHAnsi"/>
                <w:sz w:val="42"/>
                <w:szCs w:val="42"/>
              </w:rPr>
            </w:pPr>
          </w:p>
        </w:tc>
      </w:tr>
      <w:tr w:rsidR="00A41D6A" w:rsidRPr="00A37A58" w14:paraId="026C851D" w14:textId="77777777" w:rsidTr="005A4F9D">
        <w:trPr>
          <w:trHeight w:val="204"/>
        </w:trPr>
        <w:tc>
          <w:tcPr>
            <w:tcW w:w="8070" w:type="dxa"/>
            <w:gridSpan w:val="4"/>
            <w:shd w:val="clear" w:color="auto" w:fill="D9D9D9"/>
            <w:vAlign w:val="center"/>
          </w:tcPr>
          <w:p w14:paraId="442708C3" w14:textId="77777777" w:rsidR="00A41D6A" w:rsidRPr="00A37A58" w:rsidRDefault="00A41D6A" w:rsidP="005A4F9D">
            <w:pPr>
              <w:spacing w:after="0"/>
              <w:jc w:val="center"/>
              <w:rPr>
                <w:rFonts w:asciiTheme="majorHAnsi" w:hAnsiTheme="majorHAnsi" w:cstheme="majorHAnsi"/>
                <w:b/>
              </w:rPr>
            </w:pPr>
            <w:r w:rsidRPr="00A37A58">
              <w:rPr>
                <w:rFonts w:asciiTheme="majorHAnsi" w:hAnsiTheme="majorHAnsi" w:cstheme="majorHAnsi"/>
                <w:b/>
              </w:rPr>
              <w:t>TOTAL TTC</w:t>
            </w:r>
          </w:p>
        </w:tc>
        <w:tc>
          <w:tcPr>
            <w:tcW w:w="1110" w:type="dxa"/>
            <w:shd w:val="clear" w:color="auto" w:fill="D9D9D9"/>
          </w:tcPr>
          <w:p w14:paraId="2887F270" w14:textId="77777777" w:rsidR="00A41D6A" w:rsidRPr="00A37A58" w:rsidRDefault="00A41D6A" w:rsidP="00A41D6A">
            <w:pPr>
              <w:jc w:val="right"/>
              <w:rPr>
                <w:rFonts w:asciiTheme="majorHAnsi" w:hAnsiTheme="majorHAnsi" w:cstheme="majorHAnsi"/>
                <w:b/>
                <w:color w:val="FFFFFF"/>
                <w:sz w:val="42"/>
                <w:szCs w:val="42"/>
              </w:rPr>
            </w:pPr>
          </w:p>
        </w:tc>
      </w:tr>
    </w:tbl>
    <w:p w14:paraId="421AE800" w14:textId="77777777" w:rsidR="003317C3" w:rsidRPr="00A37A58" w:rsidRDefault="003317C3">
      <w:pPr>
        <w:spacing w:after="0" w:line="240" w:lineRule="auto"/>
        <w:rPr>
          <w:rFonts w:asciiTheme="majorHAnsi" w:eastAsia="Times New Roman" w:hAnsiTheme="majorHAnsi" w:cstheme="majorHAnsi"/>
          <w:b/>
          <w:u w:val="single"/>
          <w:lang w:eastAsia="fr-FR"/>
        </w:rPr>
      </w:pPr>
      <w:r w:rsidRPr="00A37A58">
        <w:rPr>
          <w:rFonts w:asciiTheme="majorHAnsi" w:eastAsia="Times New Roman" w:hAnsiTheme="majorHAnsi" w:cstheme="majorHAnsi"/>
          <w:b/>
          <w:u w:val="single"/>
          <w:lang w:eastAsia="fr-FR"/>
        </w:rPr>
        <w:br w:type="page"/>
      </w:r>
    </w:p>
    <w:p w14:paraId="183B5585" w14:textId="3B302C29" w:rsidR="00B311F5" w:rsidRPr="00A37A58" w:rsidRDefault="001248F8" w:rsidP="00B311F5">
      <w:pPr>
        <w:spacing w:after="0" w:line="257" w:lineRule="auto"/>
        <w:rPr>
          <w:rFonts w:asciiTheme="majorHAnsi" w:hAnsiTheme="majorHAnsi" w:cstheme="majorHAnsi"/>
          <w:b/>
          <w:bCs/>
        </w:rPr>
      </w:pPr>
      <w:r w:rsidRPr="00A37A58">
        <w:rPr>
          <w:rFonts w:asciiTheme="majorHAnsi" w:eastAsia="Times New Roman" w:hAnsiTheme="majorHAnsi" w:cstheme="majorHAnsi"/>
          <w:b/>
          <w:lang w:eastAsia="fr-FR"/>
        </w:rPr>
        <w:lastRenderedPageBreak/>
        <w:t xml:space="preserve">Annexe </w:t>
      </w:r>
      <w:r w:rsidR="00B311F5" w:rsidRPr="00A37A58">
        <w:rPr>
          <w:rFonts w:asciiTheme="majorHAnsi" w:eastAsia="Times New Roman" w:hAnsiTheme="majorHAnsi" w:cstheme="majorHAnsi"/>
          <w:b/>
          <w:lang w:eastAsia="fr-FR"/>
        </w:rPr>
        <w:t>2</w:t>
      </w:r>
      <w:r w:rsidR="00B311F5" w:rsidRPr="00A37A58">
        <w:rPr>
          <w:rFonts w:asciiTheme="majorHAnsi" w:eastAsia="Times New Roman" w:hAnsiTheme="majorHAnsi" w:cstheme="majorHAnsi"/>
          <w:bCs/>
          <w:lang w:eastAsia="fr-FR"/>
        </w:rPr>
        <w:t> :</w:t>
      </w:r>
      <w:r w:rsidR="00B311F5" w:rsidRPr="00A37A58">
        <w:rPr>
          <w:rFonts w:asciiTheme="majorHAnsi" w:eastAsia="Times New Roman" w:hAnsiTheme="majorHAnsi" w:cstheme="majorHAnsi"/>
          <w:bCs/>
          <w:i/>
          <w:iCs/>
          <w:lang w:eastAsia="fr-FR"/>
        </w:rPr>
        <w:t xml:space="preserve"> </w:t>
      </w:r>
      <w:r w:rsidR="00B311F5" w:rsidRPr="00A37A58">
        <w:rPr>
          <w:rFonts w:asciiTheme="majorHAnsi" w:hAnsiTheme="majorHAnsi" w:cstheme="majorHAnsi"/>
          <w:b/>
          <w:bCs/>
        </w:rPr>
        <w:t xml:space="preserve">Bon de livraison </w:t>
      </w:r>
    </w:p>
    <w:p w14:paraId="374C9AB3" w14:textId="77777777" w:rsidR="00B311F5" w:rsidRPr="00A37A58" w:rsidRDefault="00B311F5" w:rsidP="00B311F5">
      <w:pPr>
        <w:spacing w:after="0" w:line="240" w:lineRule="auto"/>
        <w:jc w:val="center"/>
        <w:rPr>
          <w:rFonts w:asciiTheme="majorHAnsi" w:eastAsia="Times New Roman" w:hAnsiTheme="majorHAnsi" w:cstheme="majorHAnsi"/>
          <w:b/>
          <w:lang w:eastAsia="fr-FR"/>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1868"/>
        <w:gridCol w:w="1135"/>
        <w:gridCol w:w="1123"/>
        <w:gridCol w:w="2332"/>
      </w:tblGrid>
      <w:tr w:rsidR="005402B0" w:rsidRPr="00A37A58" w14:paraId="0C3B5064" w14:textId="77777777" w:rsidTr="004D3A37">
        <w:tc>
          <w:tcPr>
            <w:tcW w:w="9180" w:type="dxa"/>
            <w:gridSpan w:val="5"/>
            <w:shd w:val="clear" w:color="auto" w:fill="auto"/>
          </w:tcPr>
          <w:p w14:paraId="10D7852B" w14:textId="27958CCC" w:rsidR="005402B0" w:rsidRPr="00A37A58" w:rsidRDefault="006A709B" w:rsidP="00DE4EE0">
            <w:pPr>
              <w:rPr>
                <w:rFonts w:asciiTheme="majorHAnsi" w:hAnsiTheme="majorHAnsi" w:cstheme="majorHAnsi"/>
              </w:rPr>
            </w:pPr>
            <w:r w:rsidRPr="00A37A58">
              <w:rPr>
                <w:rFonts w:asciiTheme="majorHAnsi" w:hAnsiTheme="majorHAnsi" w:cstheme="majorHAnsi"/>
                <w:noProof/>
              </w:rPr>
              <w:drawing>
                <wp:anchor distT="0" distB="0" distL="114300" distR="114300" simplePos="0" relativeHeight="251633152" behindDoc="0" locked="0" layoutInCell="1" allowOverlap="1" wp14:anchorId="2D32B85A" wp14:editId="0E13C5BD">
                  <wp:simplePos x="0" y="0"/>
                  <wp:positionH relativeFrom="column">
                    <wp:posOffset>1938020</wp:posOffset>
                  </wp:positionH>
                  <wp:positionV relativeFrom="paragraph">
                    <wp:posOffset>98425</wp:posOffset>
                  </wp:positionV>
                  <wp:extent cx="1739265" cy="655955"/>
                  <wp:effectExtent l="0" t="0" r="0" b="0"/>
                  <wp:wrapNone/>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72">
                            <a:extLst>
                              <a:ext uri="{28A0092B-C50C-407E-A947-70E740481C1C}">
                                <a14:useLocalDpi xmlns:a14="http://schemas.microsoft.com/office/drawing/2010/main" val="0"/>
                              </a:ext>
                            </a:extLst>
                          </a:blip>
                          <a:srcRect l="2199" t="1842" r="3677" b="7544"/>
                          <a:stretch>
                            <a:fillRect/>
                          </a:stretch>
                        </pic:blipFill>
                        <pic:spPr bwMode="auto">
                          <a:xfrm>
                            <a:off x="0" y="0"/>
                            <a:ext cx="1739265" cy="655955"/>
                          </a:xfrm>
                          <a:prstGeom prst="rect">
                            <a:avLst/>
                          </a:prstGeom>
                          <a:noFill/>
                        </pic:spPr>
                      </pic:pic>
                    </a:graphicData>
                  </a:graphic>
                  <wp14:sizeRelH relativeFrom="page">
                    <wp14:pctWidth>0</wp14:pctWidth>
                  </wp14:sizeRelH>
                  <wp14:sizeRelV relativeFrom="page">
                    <wp14:pctHeight>0</wp14:pctHeight>
                  </wp14:sizeRelV>
                </wp:anchor>
              </w:drawing>
            </w:r>
          </w:p>
          <w:p w14:paraId="371C88AE" w14:textId="77777777" w:rsidR="005402B0" w:rsidRPr="00A37A58" w:rsidRDefault="005402B0" w:rsidP="00DE4EE0">
            <w:pPr>
              <w:rPr>
                <w:rFonts w:asciiTheme="majorHAnsi" w:hAnsiTheme="majorHAnsi" w:cstheme="majorHAnsi"/>
              </w:rPr>
            </w:pPr>
          </w:p>
          <w:p w14:paraId="5CB44EAE" w14:textId="77777777" w:rsidR="005402B0" w:rsidRPr="00A37A58" w:rsidRDefault="005402B0" w:rsidP="00DE4EE0">
            <w:pPr>
              <w:rPr>
                <w:rFonts w:asciiTheme="majorHAnsi" w:hAnsiTheme="majorHAnsi" w:cstheme="majorHAnsi"/>
              </w:rPr>
            </w:pPr>
          </w:p>
        </w:tc>
      </w:tr>
      <w:tr w:rsidR="00DE4EE0" w:rsidRPr="00A37A58" w14:paraId="4A45C002" w14:textId="77777777" w:rsidTr="004D3A37">
        <w:tc>
          <w:tcPr>
            <w:tcW w:w="4590" w:type="dxa"/>
            <w:gridSpan w:val="2"/>
            <w:shd w:val="clear" w:color="auto" w:fill="auto"/>
          </w:tcPr>
          <w:p w14:paraId="5A87C460" w14:textId="77777777" w:rsidR="00DE4EE0" w:rsidRPr="00A37A58" w:rsidRDefault="00DE4EE0" w:rsidP="00DE4EE0">
            <w:pPr>
              <w:spacing w:after="0" w:line="257" w:lineRule="auto"/>
              <w:rPr>
                <w:rFonts w:asciiTheme="majorHAnsi" w:hAnsiTheme="majorHAnsi" w:cstheme="majorHAnsi"/>
              </w:rPr>
            </w:pPr>
            <w:bookmarkStart w:id="3" w:name="_Hlk65560404"/>
            <w:r w:rsidRPr="00A37A58">
              <w:rPr>
                <w:rFonts w:asciiTheme="majorHAnsi" w:hAnsiTheme="majorHAnsi" w:cstheme="majorHAnsi"/>
              </w:rPr>
              <w:t>Nom du préparateur :</w:t>
            </w:r>
          </w:p>
          <w:p w14:paraId="25856B9F" w14:textId="77777777" w:rsidR="00DE4EE0" w:rsidRPr="00A37A58" w:rsidRDefault="00DE4EE0" w:rsidP="00DE4EE0">
            <w:pPr>
              <w:jc w:val="center"/>
              <w:rPr>
                <w:rFonts w:asciiTheme="majorHAnsi" w:hAnsiTheme="majorHAnsi" w:cstheme="majorHAnsi"/>
                <w:b/>
              </w:rPr>
            </w:pPr>
          </w:p>
          <w:p w14:paraId="0A7E76F3" w14:textId="77777777" w:rsidR="001248F8" w:rsidRPr="00A37A58" w:rsidRDefault="001248F8" w:rsidP="00DE4EE0">
            <w:pPr>
              <w:jc w:val="center"/>
              <w:rPr>
                <w:rFonts w:asciiTheme="majorHAnsi" w:hAnsiTheme="majorHAnsi" w:cstheme="majorHAnsi"/>
                <w:b/>
              </w:rPr>
            </w:pPr>
          </w:p>
          <w:p w14:paraId="30A606FE" w14:textId="77777777" w:rsidR="00B256D8" w:rsidRPr="00A37A58" w:rsidRDefault="00B256D8" w:rsidP="00DE4EE0">
            <w:pPr>
              <w:jc w:val="center"/>
              <w:rPr>
                <w:rFonts w:asciiTheme="majorHAnsi" w:hAnsiTheme="majorHAnsi" w:cstheme="majorHAnsi"/>
                <w:b/>
              </w:rPr>
            </w:pPr>
          </w:p>
        </w:tc>
        <w:tc>
          <w:tcPr>
            <w:tcW w:w="4590" w:type="dxa"/>
            <w:gridSpan w:val="3"/>
            <w:shd w:val="clear" w:color="auto" w:fill="auto"/>
          </w:tcPr>
          <w:p w14:paraId="6C671962" w14:textId="77777777" w:rsidR="00DE4EE0" w:rsidRPr="00A37A58" w:rsidRDefault="00DE4EE0" w:rsidP="00DE4EE0">
            <w:pPr>
              <w:rPr>
                <w:rFonts w:asciiTheme="majorHAnsi" w:hAnsiTheme="majorHAnsi" w:cstheme="majorHAnsi"/>
                <w:b/>
              </w:rPr>
            </w:pPr>
            <w:r w:rsidRPr="00A37A58">
              <w:rPr>
                <w:rFonts w:asciiTheme="majorHAnsi" w:hAnsiTheme="majorHAnsi" w:cstheme="majorHAnsi"/>
              </w:rPr>
              <w:t xml:space="preserve">Coordonnées du client : </w:t>
            </w:r>
          </w:p>
        </w:tc>
      </w:tr>
      <w:tr w:rsidR="00DE4EE0" w:rsidRPr="005A4F9D" w14:paraId="01551549" w14:textId="77777777" w:rsidTr="005A4F9D">
        <w:trPr>
          <w:trHeight w:val="422"/>
        </w:trPr>
        <w:tc>
          <w:tcPr>
            <w:tcW w:w="9180" w:type="dxa"/>
            <w:gridSpan w:val="5"/>
            <w:shd w:val="clear" w:color="auto" w:fill="auto"/>
            <w:vAlign w:val="center"/>
          </w:tcPr>
          <w:p w14:paraId="444760B0" w14:textId="2ECCFD53" w:rsidR="00DE4EE0" w:rsidRPr="005A4F9D" w:rsidRDefault="00DE4EE0" w:rsidP="005A4F9D">
            <w:pPr>
              <w:spacing w:after="0" w:line="257" w:lineRule="auto"/>
              <w:jc w:val="center"/>
              <w:rPr>
                <w:rFonts w:asciiTheme="majorHAnsi" w:hAnsiTheme="majorHAnsi" w:cstheme="majorHAnsi"/>
                <w:b/>
                <w:bCs/>
                <w:sz w:val="32"/>
                <w:szCs w:val="32"/>
              </w:rPr>
            </w:pPr>
            <w:r w:rsidRPr="005A4F9D">
              <w:rPr>
                <w:rFonts w:asciiTheme="majorHAnsi" w:hAnsiTheme="majorHAnsi" w:cstheme="majorHAnsi"/>
                <w:b/>
                <w:bCs/>
                <w:sz w:val="32"/>
                <w:szCs w:val="32"/>
              </w:rPr>
              <w:t>Bon de livraison</w:t>
            </w:r>
          </w:p>
        </w:tc>
      </w:tr>
      <w:bookmarkEnd w:id="3"/>
      <w:tr w:rsidR="00B311F5" w:rsidRPr="00A37A58" w14:paraId="5D203400" w14:textId="77777777" w:rsidTr="005A4F9D">
        <w:tc>
          <w:tcPr>
            <w:tcW w:w="2722" w:type="dxa"/>
            <w:shd w:val="clear" w:color="auto" w:fill="833C0B" w:themeFill="accent2" w:themeFillShade="80"/>
            <w:vAlign w:val="center"/>
          </w:tcPr>
          <w:p w14:paraId="381E40BA" w14:textId="77777777" w:rsidR="00B311F5" w:rsidRPr="005A4F9D" w:rsidRDefault="00B311F5" w:rsidP="005A4F9D">
            <w:pPr>
              <w:spacing w:after="0"/>
              <w:jc w:val="center"/>
              <w:rPr>
                <w:rFonts w:asciiTheme="majorHAnsi" w:hAnsiTheme="majorHAnsi" w:cstheme="majorHAnsi"/>
                <w:b/>
                <w:color w:val="FFFFFF" w:themeColor="background1"/>
              </w:rPr>
            </w:pPr>
            <w:r w:rsidRPr="005A4F9D">
              <w:rPr>
                <w:rFonts w:asciiTheme="majorHAnsi" w:hAnsiTheme="majorHAnsi" w:cstheme="majorHAnsi"/>
                <w:b/>
                <w:color w:val="FFFFFF" w:themeColor="background1"/>
              </w:rPr>
              <w:t>Référence</w:t>
            </w:r>
          </w:p>
          <w:p w14:paraId="7BA5E3AE" w14:textId="26D60824" w:rsidR="00B311F5" w:rsidRPr="005A4F9D" w:rsidRDefault="00B311F5" w:rsidP="005A4F9D">
            <w:pPr>
              <w:spacing w:after="0"/>
              <w:jc w:val="center"/>
              <w:rPr>
                <w:rFonts w:asciiTheme="majorHAnsi" w:hAnsiTheme="majorHAnsi" w:cstheme="majorHAnsi"/>
                <w:b/>
                <w:color w:val="FFFFFF" w:themeColor="background1"/>
              </w:rPr>
            </w:pPr>
            <w:r w:rsidRPr="005A4F9D">
              <w:rPr>
                <w:rFonts w:asciiTheme="majorHAnsi" w:hAnsiTheme="majorHAnsi" w:cstheme="majorHAnsi"/>
                <w:b/>
                <w:color w:val="FFFFFF" w:themeColor="background1"/>
              </w:rPr>
              <w:t>(</w:t>
            </w:r>
            <w:proofErr w:type="gramStart"/>
            <w:r w:rsidRPr="005A4F9D">
              <w:rPr>
                <w:rFonts w:asciiTheme="majorHAnsi" w:hAnsiTheme="majorHAnsi" w:cstheme="majorHAnsi"/>
                <w:b/>
                <w:color w:val="FFFFFF" w:themeColor="background1"/>
              </w:rPr>
              <w:t>code</w:t>
            </w:r>
            <w:proofErr w:type="gramEnd"/>
            <w:r w:rsidRPr="005A4F9D">
              <w:rPr>
                <w:rFonts w:asciiTheme="majorHAnsi" w:hAnsiTheme="majorHAnsi" w:cstheme="majorHAnsi"/>
                <w:b/>
                <w:color w:val="FFFFFF" w:themeColor="background1"/>
              </w:rPr>
              <w:t>-barres)</w:t>
            </w:r>
          </w:p>
        </w:tc>
        <w:tc>
          <w:tcPr>
            <w:tcW w:w="3003" w:type="dxa"/>
            <w:gridSpan w:val="2"/>
            <w:shd w:val="clear" w:color="auto" w:fill="833C0B" w:themeFill="accent2" w:themeFillShade="80"/>
            <w:vAlign w:val="center"/>
          </w:tcPr>
          <w:p w14:paraId="261C73C9" w14:textId="77777777" w:rsidR="00B311F5" w:rsidRPr="005A4F9D" w:rsidRDefault="00B311F5" w:rsidP="005A4F9D">
            <w:pPr>
              <w:spacing w:after="0"/>
              <w:jc w:val="center"/>
              <w:rPr>
                <w:rFonts w:asciiTheme="majorHAnsi" w:hAnsiTheme="majorHAnsi" w:cstheme="majorHAnsi"/>
                <w:b/>
                <w:color w:val="FFFFFF" w:themeColor="background1"/>
              </w:rPr>
            </w:pPr>
            <w:r w:rsidRPr="005A4F9D">
              <w:rPr>
                <w:rFonts w:asciiTheme="majorHAnsi" w:hAnsiTheme="majorHAnsi" w:cstheme="majorHAnsi"/>
                <w:b/>
                <w:color w:val="FFFFFF" w:themeColor="background1"/>
              </w:rPr>
              <w:t>Produit</w:t>
            </w:r>
          </w:p>
          <w:p w14:paraId="2C92BD50" w14:textId="77777777" w:rsidR="00B311F5" w:rsidRPr="005A4F9D" w:rsidRDefault="00B311F5" w:rsidP="005A4F9D">
            <w:pPr>
              <w:spacing w:after="0"/>
              <w:jc w:val="center"/>
              <w:rPr>
                <w:rFonts w:asciiTheme="majorHAnsi" w:hAnsiTheme="majorHAnsi" w:cstheme="majorHAnsi"/>
                <w:b/>
                <w:color w:val="FFFFFF" w:themeColor="background1"/>
              </w:rPr>
            </w:pPr>
            <w:r w:rsidRPr="005A4F9D">
              <w:rPr>
                <w:rFonts w:asciiTheme="majorHAnsi" w:hAnsiTheme="majorHAnsi" w:cstheme="majorHAnsi"/>
                <w:b/>
                <w:color w:val="FFFFFF" w:themeColor="background1"/>
              </w:rPr>
              <w:t>(</w:t>
            </w:r>
            <w:proofErr w:type="gramStart"/>
            <w:r w:rsidRPr="005A4F9D">
              <w:rPr>
                <w:rFonts w:asciiTheme="majorHAnsi" w:hAnsiTheme="majorHAnsi" w:cstheme="majorHAnsi"/>
                <w:b/>
                <w:color w:val="FFFFFF" w:themeColor="background1"/>
              </w:rPr>
              <w:t>désignation</w:t>
            </w:r>
            <w:proofErr w:type="gramEnd"/>
            <w:r w:rsidRPr="005A4F9D">
              <w:rPr>
                <w:rFonts w:asciiTheme="majorHAnsi" w:hAnsiTheme="majorHAnsi" w:cstheme="majorHAnsi"/>
                <w:b/>
                <w:color w:val="FFFFFF" w:themeColor="background1"/>
              </w:rPr>
              <w:t>, marque, poids)</w:t>
            </w:r>
          </w:p>
        </w:tc>
        <w:tc>
          <w:tcPr>
            <w:tcW w:w="1123" w:type="dxa"/>
            <w:shd w:val="clear" w:color="auto" w:fill="833C0B" w:themeFill="accent2" w:themeFillShade="80"/>
            <w:vAlign w:val="center"/>
          </w:tcPr>
          <w:p w14:paraId="147570FE" w14:textId="77777777" w:rsidR="00B311F5" w:rsidRPr="005A4F9D" w:rsidRDefault="00B311F5" w:rsidP="005A4F9D">
            <w:pPr>
              <w:spacing w:after="0"/>
              <w:jc w:val="center"/>
              <w:rPr>
                <w:rFonts w:asciiTheme="majorHAnsi" w:hAnsiTheme="majorHAnsi" w:cstheme="majorHAnsi"/>
                <w:b/>
                <w:color w:val="FFFFFF" w:themeColor="background1"/>
              </w:rPr>
            </w:pPr>
            <w:r w:rsidRPr="005A4F9D">
              <w:rPr>
                <w:rFonts w:asciiTheme="majorHAnsi" w:hAnsiTheme="majorHAnsi" w:cstheme="majorHAnsi"/>
                <w:b/>
                <w:color w:val="FFFFFF" w:themeColor="background1"/>
              </w:rPr>
              <w:t>Quantité</w:t>
            </w:r>
          </w:p>
        </w:tc>
        <w:tc>
          <w:tcPr>
            <w:tcW w:w="2332" w:type="dxa"/>
            <w:shd w:val="clear" w:color="auto" w:fill="833C0B" w:themeFill="accent2" w:themeFillShade="80"/>
            <w:vAlign w:val="center"/>
          </w:tcPr>
          <w:p w14:paraId="787C8C53" w14:textId="77777777" w:rsidR="00DE4EE0" w:rsidRPr="005A4F9D" w:rsidRDefault="001248F8" w:rsidP="005A4F9D">
            <w:pPr>
              <w:spacing w:after="0"/>
              <w:jc w:val="center"/>
              <w:rPr>
                <w:rFonts w:asciiTheme="majorHAnsi" w:hAnsiTheme="majorHAnsi" w:cstheme="majorHAnsi"/>
                <w:b/>
                <w:color w:val="FFFFFF" w:themeColor="background1"/>
              </w:rPr>
            </w:pPr>
            <w:r w:rsidRPr="005A4F9D">
              <w:rPr>
                <w:rFonts w:asciiTheme="majorHAnsi" w:hAnsiTheme="majorHAnsi" w:cstheme="majorHAnsi"/>
                <w:b/>
                <w:color w:val="FFFFFF" w:themeColor="background1"/>
              </w:rPr>
              <w:t>Remarques éventuelles</w:t>
            </w:r>
          </w:p>
        </w:tc>
      </w:tr>
      <w:tr w:rsidR="00B311F5" w:rsidRPr="00A37A58" w14:paraId="709E3765" w14:textId="77777777" w:rsidTr="004D3A37">
        <w:tc>
          <w:tcPr>
            <w:tcW w:w="2722" w:type="dxa"/>
            <w:vAlign w:val="center"/>
          </w:tcPr>
          <w:p w14:paraId="3777DAE9" w14:textId="77777777" w:rsidR="00B311F5" w:rsidRPr="00A37A58" w:rsidRDefault="00B311F5" w:rsidP="004D3A37">
            <w:pPr>
              <w:widowControl w:val="0"/>
              <w:autoSpaceDE w:val="0"/>
              <w:autoSpaceDN w:val="0"/>
              <w:adjustRightInd w:val="0"/>
              <w:rPr>
                <w:rFonts w:asciiTheme="majorHAnsi" w:hAnsiTheme="majorHAnsi" w:cstheme="majorHAnsi"/>
                <w:sz w:val="42"/>
                <w:szCs w:val="42"/>
              </w:rPr>
            </w:pPr>
          </w:p>
        </w:tc>
        <w:tc>
          <w:tcPr>
            <w:tcW w:w="3003" w:type="dxa"/>
            <w:gridSpan w:val="2"/>
          </w:tcPr>
          <w:p w14:paraId="0C16009A" w14:textId="77777777" w:rsidR="00B311F5" w:rsidRPr="00A37A58" w:rsidRDefault="00B311F5" w:rsidP="004D3A37">
            <w:pPr>
              <w:spacing w:before="100" w:beforeAutospacing="1" w:after="100" w:afterAutospacing="1" w:line="240" w:lineRule="auto"/>
              <w:outlineLvl w:val="1"/>
              <w:rPr>
                <w:rFonts w:asciiTheme="majorHAnsi" w:eastAsia="Times New Roman" w:hAnsiTheme="majorHAnsi" w:cstheme="majorHAnsi"/>
                <w:b/>
                <w:bCs/>
                <w:color w:val="FFFFFF"/>
                <w:sz w:val="42"/>
                <w:szCs w:val="42"/>
                <w:lang w:eastAsia="fr-FR"/>
              </w:rPr>
            </w:pPr>
          </w:p>
        </w:tc>
        <w:tc>
          <w:tcPr>
            <w:tcW w:w="1123" w:type="dxa"/>
          </w:tcPr>
          <w:p w14:paraId="4321D343" w14:textId="77777777" w:rsidR="00B311F5" w:rsidRPr="00A37A58" w:rsidRDefault="00B311F5" w:rsidP="004D3A37">
            <w:pPr>
              <w:jc w:val="center"/>
              <w:rPr>
                <w:rFonts w:asciiTheme="majorHAnsi" w:hAnsiTheme="majorHAnsi" w:cstheme="majorHAnsi"/>
                <w:color w:val="FFFFFF"/>
                <w:sz w:val="42"/>
                <w:szCs w:val="42"/>
              </w:rPr>
            </w:pPr>
          </w:p>
        </w:tc>
        <w:tc>
          <w:tcPr>
            <w:tcW w:w="2332" w:type="dxa"/>
          </w:tcPr>
          <w:p w14:paraId="03B2777A" w14:textId="77777777" w:rsidR="00B311F5" w:rsidRPr="00A37A58" w:rsidRDefault="00B311F5" w:rsidP="004D3A37">
            <w:pPr>
              <w:jc w:val="center"/>
              <w:rPr>
                <w:rFonts w:asciiTheme="majorHAnsi" w:hAnsiTheme="majorHAnsi" w:cstheme="majorHAnsi"/>
                <w:sz w:val="42"/>
                <w:szCs w:val="42"/>
              </w:rPr>
            </w:pPr>
          </w:p>
        </w:tc>
      </w:tr>
      <w:tr w:rsidR="00B311F5" w:rsidRPr="00A37A58" w14:paraId="263D03E3" w14:textId="77777777" w:rsidTr="004D3A37">
        <w:trPr>
          <w:trHeight w:val="525"/>
        </w:trPr>
        <w:tc>
          <w:tcPr>
            <w:tcW w:w="2722" w:type="dxa"/>
            <w:vAlign w:val="center"/>
          </w:tcPr>
          <w:p w14:paraId="00C000C0" w14:textId="77777777" w:rsidR="00B311F5" w:rsidRPr="00A37A58" w:rsidRDefault="00B311F5" w:rsidP="004D3A37">
            <w:pPr>
              <w:widowControl w:val="0"/>
              <w:autoSpaceDE w:val="0"/>
              <w:autoSpaceDN w:val="0"/>
              <w:adjustRightInd w:val="0"/>
              <w:rPr>
                <w:rFonts w:asciiTheme="majorHAnsi" w:hAnsiTheme="majorHAnsi" w:cstheme="majorHAnsi"/>
                <w:sz w:val="42"/>
                <w:szCs w:val="42"/>
              </w:rPr>
            </w:pPr>
          </w:p>
        </w:tc>
        <w:tc>
          <w:tcPr>
            <w:tcW w:w="3003" w:type="dxa"/>
            <w:gridSpan w:val="2"/>
          </w:tcPr>
          <w:p w14:paraId="60E97E52" w14:textId="77777777" w:rsidR="00B311F5" w:rsidRPr="00A37A58" w:rsidRDefault="00B311F5" w:rsidP="004D3A37">
            <w:pPr>
              <w:spacing w:before="100" w:beforeAutospacing="1" w:after="100" w:afterAutospacing="1" w:line="240" w:lineRule="auto"/>
              <w:outlineLvl w:val="1"/>
              <w:rPr>
                <w:rFonts w:asciiTheme="majorHAnsi" w:eastAsia="Times New Roman" w:hAnsiTheme="majorHAnsi" w:cstheme="majorHAnsi"/>
                <w:b/>
                <w:bCs/>
                <w:color w:val="FFFFFF"/>
                <w:sz w:val="42"/>
                <w:szCs w:val="42"/>
                <w:lang w:eastAsia="fr-FR"/>
              </w:rPr>
            </w:pPr>
          </w:p>
        </w:tc>
        <w:tc>
          <w:tcPr>
            <w:tcW w:w="1123" w:type="dxa"/>
          </w:tcPr>
          <w:p w14:paraId="789FEEF2" w14:textId="77777777" w:rsidR="00B311F5" w:rsidRPr="00A37A58" w:rsidRDefault="00B311F5" w:rsidP="004D3A37">
            <w:pPr>
              <w:jc w:val="center"/>
              <w:rPr>
                <w:rFonts w:asciiTheme="majorHAnsi" w:hAnsiTheme="majorHAnsi" w:cstheme="majorHAnsi"/>
                <w:color w:val="FFFFFF"/>
                <w:sz w:val="42"/>
                <w:szCs w:val="42"/>
              </w:rPr>
            </w:pPr>
          </w:p>
        </w:tc>
        <w:tc>
          <w:tcPr>
            <w:tcW w:w="2332" w:type="dxa"/>
          </w:tcPr>
          <w:p w14:paraId="2A9EB972" w14:textId="77777777" w:rsidR="00B311F5" w:rsidRPr="00A37A58" w:rsidRDefault="00B311F5" w:rsidP="004D3A37">
            <w:pPr>
              <w:jc w:val="center"/>
              <w:rPr>
                <w:rFonts w:asciiTheme="majorHAnsi" w:hAnsiTheme="majorHAnsi" w:cstheme="majorHAnsi"/>
                <w:color w:val="FFFFFF"/>
                <w:sz w:val="42"/>
                <w:szCs w:val="42"/>
              </w:rPr>
            </w:pPr>
          </w:p>
        </w:tc>
      </w:tr>
      <w:tr w:rsidR="00B311F5" w:rsidRPr="00A37A58" w14:paraId="2333599A" w14:textId="77777777" w:rsidTr="004D3A37">
        <w:trPr>
          <w:trHeight w:val="136"/>
        </w:trPr>
        <w:tc>
          <w:tcPr>
            <w:tcW w:w="2722" w:type="dxa"/>
            <w:vAlign w:val="center"/>
          </w:tcPr>
          <w:p w14:paraId="0DCADB28" w14:textId="77777777" w:rsidR="00B311F5" w:rsidRPr="00A37A58" w:rsidRDefault="00B311F5" w:rsidP="004D3A37">
            <w:pPr>
              <w:widowControl w:val="0"/>
              <w:autoSpaceDE w:val="0"/>
              <w:autoSpaceDN w:val="0"/>
              <w:adjustRightInd w:val="0"/>
              <w:rPr>
                <w:rFonts w:asciiTheme="majorHAnsi" w:hAnsiTheme="majorHAnsi" w:cstheme="majorHAnsi"/>
                <w:sz w:val="42"/>
                <w:szCs w:val="42"/>
              </w:rPr>
            </w:pPr>
          </w:p>
        </w:tc>
        <w:tc>
          <w:tcPr>
            <w:tcW w:w="3003" w:type="dxa"/>
            <w:gridSpan w:val="2"/>
          </w:tcPr>
          <w:p w14:paraId="3A465025" w14:textId="77777777" w:rsidR="00B311F5" w:rsidRPr="00A37A58" w:rsidRDefault="00B311F5" w:rsidP="004D3A37">
            <w:pPr>
              <w:spacing w:after="0" w:line="240" w:lineRule="auto"/>
              <w:outlineLvl w:val="1"/>
              <w:rPr>
                <w:rFonts w:asciiTheme="majorHAnsi" w:eastAsia="Times New Roman" w:hAnsiTheme="majorHAnsi" w:cstheme="majorHAnsi"/>
                <w:b/>
                <w:bCs/>
                <w:sz w:val="42"/>
                <w:szCs w:val="42"/>
                <w:lang w:eastAsia="fr-FR"/>
              </w:rPr>
            </w:pPr>
          </w:p>
        </w:tc>
        <w:tc>
          <w:tcPr>
            <w:tcW w:w="1123" w:type="dxa"/>
          </w:tcPr>
          <w:p w14:paraId="367D6147" w14:textId="77777777" w:rsidR="00B311F5" w:rsidRPr="00A37A58" w:rsidRDefault="00B311F5" w:rsidP="004D3A37">
            <w:pPr>
              <w:jc w:val="center"/>
              <w:rPr>
                <w:rFonts w:asciiTheme="majorHAnsi" w:hAnsiTheme="majorHAnsi" w:cstheme="majorHAnsi"/>
                <w:sz w:val="42"/>
                <w:szCs w:val="42"/>
              </w:rPr>
            </w:pPr>
          </w:p>
        </w:tc>
        <w:tc>
          <w:tcPr>
            <w:tcW w:w="2332" w:type="dxa"/>
          </w:tcPr>
          <w:p w14:paraId="03099F5D" w14:textId="77777777" w:rsidR="00B311F5" w:rsidRPr="00A37A58" w:rsidRDefault="00B311F5" w:rsidP="004D3A37">
            <w:pPr>
              <w:jc w:val="center"/>
              <w:rPr>
                <w:rFonts w:asciiTheme="majorHAnsi" w:hAnsiTheme="majorHAnsi" w:cstheme="majorHAnsi"/>
                <w:sz w:val="42"/>
                <w:szCs w:val="42"/>
              </w:rPr>
            </w:pPr>
          </w:p>
        </w:tc>
      </w:tr>
      <w:tr w:rsidR="00B311F5" w:rsidRPr="00A37A58" w14:paraId="6096D82B" w14:textId="77777777" w:rsidTr="004D3A37">
        <w:tc>
          <w:tcPr>
            <w:tcW w:w="2722" w:type="dxa"/>
            <w:vAlign w:val="center"/>
          </w:tcPr>
          <w:p w14:paraId="04011FE0" w14:textId="77777777" w:rsidR="00B311F5" w:rsidRPr="00A37A58" w:rsidRDefault="00B311F5" w:rsidP="004D3A37">
            <w:pPr>
              <w:widowControl w:val="0"/>
              <w:autoSpaceDE w:val="0"/>
              <w:autoSpaceDN w:val="0"/>
              <w:adjustRightInd w:val="0"/>
              <w:rPr>
                <w:rFonts w:asciiTheme="majorHAnsi" w:hAnsiTheme="majorHAnsi" w:cstheme="majorHAnsi"/>
                <w:sz w:val="42"/>
                <w:szCs w:val="42"/>
              </w:rPr>
            </w:pPr>
          </w:p>
        </w:tc>
        <w:tc>
          <w:tcPr>
            <w:tcW w:w="3003" w:type="dxa"/>
            <w:gridSpan w:val="2"/>
          </w:tcPr>
          <w:p w14:paraId="3A307DF6" w14:textId="77777777" w:rsidR="00B311F5" w:rsidRPr="00A37A58" w:rsidRDefault="00B311F5" w:rsidP="004D3A37">
            <w:pPr>
              <w:spacing w:after="0" w:line="240" w:lineRule="auto"/>
              <w:outlineLvl w:val="1"/>
              <w:rPr>
                <w:rFonts w:asciiTheme="majorHAnsi" w:eastAsia="Times New Roman" w:hAnsiTheme="majorHAnsi" w:cstheme="majorHAnsi"/>
                <w:b/>
                <w:bCs/>
                <w:sz w:val="42"/>
                <w:szCs w:val="42"/>
                <w:lang w:eastAsia="fr-FR"/>
              </w:rPr>
            </w:pPr>
          </w:p>
        </w:tc>
        <w:tc>
          <w:tcPr>
            <w:tcW w:w="1123" w:type="dxa"/>
          </w:tcPr>
          <w:p w14:paraId="715D18EF" w14:textId="77777777" w:rsidR="00B311F5" w:rsidRPr="00A37A58" w:rsidRDefault="00B311F5" w:rsidP="004D3A37">
            <w:pPr>
              <w:jc w:val="center"/>
              <w:rPr>
                <w:rFonts w:asciiTheme="majorHAnsi" w:hAnsiTheme="majorHAnsi" w:cstheme="majorHAnsi"/>
                <w:sz w:val="42"/>
                <w:szCs w:val="42"/>
              </w:rPr>
            </w:pPr>
          </w:p>
        </w:tc>
        <w:tc>
          <w:tcPr>
            <w:tcW w:w="2332" w:type="dxa"/>
          </w:tcPr>
          <w:p w14:paraId="1B928F79" w14:textId="77777777" w:rsidR="00B311F5" w:rsidRPr="00A37A58" w:rsidRDefault="00B311F5" w:rsidP="004D3A37">
            <w:pPr>
              <w:jc w:val="center"/>
              <w:rPr>
                <w:rFonts w:asciiTheme="majorHAnsi" w:hAnsiTheme="majorHAnsi" w:cstheme="majorHAnsi"/>
                <w:sz w:val="42"/>
                <w:szCs w:val="42"/>
              </w:rPr>
            </w:pPr>
          </w:p>
        </w:tc>
      </w:tr>
      <w:tr w:rsidR="00B311F5" w:rsidRPr="00A37A58" w14:paraId="5279EA1E" w14:textId="77777777" w:rsidTr="004D3A37">
        <w:tc>
          <w:tcPr>
            <w:tcW w:w="2722" w:type="dxa"/>
            <w:vAlign w:val="center"/>
          </w:tcPr>
          <w:p w14:paraId="15EFC0D7" w14:textId="77777777" w:rsidR="00B311F5" w:rsidRPr="00A37A58" w:rsidRDefault="00B311F5" w:rsidP="004D3A37">
            <w:pPr>
              <w:widowControl w:val="0"/>
              <w:autoSpaceDE w:val="0"/>
              <w:autoSpaceDN w:val="0"/>
              <w:adjustRightInd w:val="0"/>
              <w:rPr>
                <w:rFonts w:asciiTheme="majorHAnsi" w:hAnsiTheme="majorHAnsi" w:cstheme="majorHAnsi"/>
                <w:sz w:val="42"/>
                <w:szCs w:val="42"/>
              </w:rPr>
            </w:pPr>
          </w:p>
        </w:tc>
        <w:tc>
          <w:tcPr>
            <w:tcW w:w="3003" w:type="dxa"/>
            <w:gridSpan w:val="2"/>
          </w:tcPr>
          <w:p w14:paraId="29C5BC11" w14:textId="77777777" w:rsidR="00B311F5" w:rsidRPr="00A37A58" w:rsidRDefault="00B311F5" w:rsidP="004D3A37">
            <w:pPr>
              <w:spacing w:after="0" w:line="240" w:lineRule="auto"/>
              <w:outlineLvl w:val="1"/>
              <w:rPr>
                <w:rFonts w:asciiTheme="majorHAnsi" w:eastAsia="Times New Roman" w:hAnsiTheme="majorHAnsi" w:cstheme="majorHAnsi"/>
                <w:b/>
                <w:bCs/>
                <w:sz w:val="42"/>
                <w:szCs w:val="42"/>
                <w:lang w:eastAsia="fr-FR"/>
              </w:rPr>
            </w:pPr>
          </w:p>
        </w:tc>
        <w:tc>
          <w:tcPr>
            <w:tcW w:w="1123" w:type="dxa"/>
          </w:tcPr>
          <w:p w14:paraId="21CCA85A" w14:textId="77777777" w:rsidR="00B311F5" w:rsidRPr="00A37A58" w:rsidRDefault="00B311F5" w:rsidP="004D3A37">
            <w:pPr>
              <w:jc w:val="center"/>
              <w:rPr>
                <w:rFonts w:asciiTheme="majorHAnsi" w:hAnsiTheme="majorHAnsi" w:cstheme="majorHAnsi"/>
                <w:sz w:val="42"/>
                <w:szCs w:val="42"/>
              </w:rPr>
            </w:pPr>
          </w:p>
        </w:tc>
        <w:tc>
          <w:tcPr>
            <w:tcW w:w="2332" w:type="dxa"/>
          </w:tcPr>
          <w:p w14:paraId="436345CF" w14:textId="77777777" w:rsidR="00B311F5" w:rsidRPr="00A37A58" w:rsidRDefault="00B311F5" w:rsidP="004D3A37">
            <w:pPr>
              <w:jc w:val="center"/>
              <w:rPr>
                <w:rFonts w:asciiTheme="majorHAnsi" w:hAnsiTheme="majorHAnsi" w:cstheme="majorHAnsi"/>
                <w:sz w:val="42"/>
                <w:szCs w:val="42"/>
              </w:rPr>
            </w:pPr>
          </w:p>
        </w:tc>
      </w:tr>
      <w:tr w:rsidR="00DE4EE0" w:rsidRPr="00A37A58" w14:paraId="1DC3E0A9" w14:textId="77777777" w:rsidTr="004D3A37">
        <w:tc>
          <w:tcPr>
            <w:tcW w:w="2722" w:type="dxa"/>
            <w:vAlign w:val="center"/>
          </w:tcPr>
          <w:p w14:paraId="2A176B86" w14:textId="77777777" w:rsidR="00DE4EE0" w:rsidRPr="00A37A58" w:rsidRDefault="00DE4EE0" w:rsidP="004D3A37">
            <w:pPr>
              <w:widowControl w:val="0"/>
              <w:autoSpaceDE w:val="0"/>
              <w:autoSpaceDN w:val="0"/>
              <w:adjustRightInd w:val="0"/>
              <w:rPr>
                <w:rFonts w:asciiTheme="majorHAnsi" w:hAnsiTheme="majorHAnsi" w:cstheme="majorHAnsi"/>
                <w:sz w:val="42"/>
                <w:szCs w:val="42"/>
              </w:rPr>
            </w:pPr>
          </w:p>
        </w:tc>
        <w:tc>
          <w:tcPr>
            <w:tcW w:w="3003" w:type="dxa"/>
            <w:gridSpan w:val="2"/>
          </w:tcPr>
          <w:p w14:paraId="5F84B95D" w14:textId="77777777" w:rsidR="00DE4EE0" w:rsidRPr="00A37A58" w:rsidRDefault="00DE4EE0" w:rsidP="004D3A37">
            <w:pPr>
              <w:spacing w:after="0" w:line="240" w:lineRule="auto"/>
              <w:outlineLvl w:val="1"/>
              <w:rPr>
                <w:rFonts w:asciiTheme="majorHAnsi" w:eastAsia="Times New Roman" w:hAnsiTheme="majorHAnsi" w:cstheme="majorHAnsi"/>
                <w:b/>
                <w:bCs/>
                <w:sz w:val="42"/>
                <w:szCs w:val="42"/>
                <w:lang w:eastAsia="fr-FR"/>
              </w:rPr>
            </w:pPr>
          </w:p>
        </w:tc>
        <w:tc>
          <w:tcPr>
            <w:tcW w:w="1123" w:type="dxa"/>
          </w:tcPr>
          <w:p w14:paraId="01C7FBC8" w14:textId="77777777" w:rsidR="00DE4EE0" w:rsidRPr="00A37A58" w:rsidRDefault="00DE4EE0" w:rsidP="004D3A37">
            <w:pPr>
              <w:jc w:val="center"/>
              <w:rPr>
                <w:rFonts w:asciiTheme="majorHAnsi" w:hAnsiTheme="majorHAnsi" w:cstheme="majorHAnsi"/>
                <w:sz w:val="42"/>
                <w:szCs w:val="42"/>
              </w:rPr>
            </w:pPr>
          </w:p>
        </w:tc>
        <w:tc>
          <w:tcPr>
            <w:tcW w:w="2332" w:type="dxa"/>
          </w:tcPr>
          <w:p w14:paraId="7012D6B5" w14:textId="77777777" w:rsidR="00DE4EE0" w:rsidRPr="00A37A58" w:rsidRDefault="00DE4EE0" w:rsidP="004D3A37">
            <w:pPr>
              <w:jc w:val="center"/>
              <w:rPr>
                <w:rFonts w:asciiTheme="majorHAnsi" w:hAnsiTheme="majorHAnsi" w:cstheme="majorHAnsi"/>
                <w:sz w:val="42"/>
                <w:szCs w:val="42"/>
              </w:rPr>
            </w:pPr>
          </w:p>
        </w:tc>
      </w:tr>
      <w:tr w:rsidR="001248F8" w:rsidRPr="00A37A58" w14:paraId="757A0BBB" w14:textId="77777777" w:rsidTr="004D3A37">
        <w:tc>
          <w:tcPr>
            <w:tcW w:w="2722" w:type="dxa"/>
            <w:vAlign w:val="center"/>
          </w:tcPr>
          <w:p w14:paraId="7E8E6405" w14:textId="77777777" w:rsidR="001248F8" w:rsidRPr="00A37A58" w:rsidRDefault="001248F8" w:rsidP="004D3A37">
            <w:pPr>
              <w:widowControl w:val="0"/>
              <w:autoSpaceDE w:val="0"/>
              <w:autoSpaceDN w:val="0"/>
              <w:adjustRightInd w:val="0"/>
              <w:rPr>
                <w:rFonts w:asciiTheme="majorHAnsi" w:hAnsiTheme="majorHAnsi" w:cstheme="majorHAnsi"/>
                <w:sz w:val="42"/>
                <w:szCs w:val="42"/>
              </w:rPr>
            </w:pPr>
          </w:p>
        </w:tc>
        <w:tc>
          <w:tcPr>
            <w:tcW w:w="3003" w:type="dxa"/>
            <w:gridSpan w:val="2"/>
          </w:tcPr>
          <w:p w14:paraId="37A00F99" w14:textId="77777777" w:rsidR="001248F8" w:rsidRPr="00A37A58" w:rsidRDefault="001248F8" w:rsidP="004D3A37">
            <w:pPr>
              <w:spacing w:after="0" w:line="240" w:lineRule="auto"/>
              <w:outlineLvl w:val="1"/>
              <w:rPr>
                <w:rFonts w:asciiTheme="majorHAnsi" w:eastAsia="Times New Roman" w:hAnsiTheme="majorHAnsi" w:cstheme="majorHAnsi"/>
                <w:b/>
                <w:bCs/>
                <w:sz w:val="42"/>
                <w:szCs w:val="42"/>
                <w:lang w:eastAsia="fr-FR"/>
              </w:rPr>
            </w:pPr>
          </w:p>
        </w:tc>
        <w:tc>
          <w:tcPr>
            <w:tcW w:w="1123" w:type="dxa"/>
          </w:tcPr>
          <w:p w14:paraId="12833D1F" w14:textId="77777777" w:rsidR="001248F8" w:rsidRPr="00A37A58" w:rsidRDefault="001248F8" w:rsidP="004D3A37">
            <w:pPr>
              <w:jc w:val="center"/>
              <w:rPr>
                <w:rFonts w:asciiTheme="majorHAnsi" w:hAnsiTheme="majorHAnsi" w:cstheme="majorHAnsi"/>
                <w:sz w:val="42"/>
                <w:szCs w:val="42"/>
              </w:rPr>
            </w:pPr>
          </w:p>
        </w:tc>
        <w:tc>
          <w:tcPr>
            <w:tcW w:w="2332" w:type="dxa"/>
          </w:tcPr>
          <w:p w14:paraId="4FCC8E40" w14:textId="77777777" w:rsidR="001248F8" w:rsidRPr="00A37A58" w:rsidRDefault="001248F8" w:rsidP="004D3A37">
            <w:pPr>
              <w:jc w:val="center"/>
              <w:rPr>
                <w:rFonts w:asciiTheme="majorHAnsi" w:hAnsiTheme="majorHAnsi" w:cstheme="majorHAnsi"/>
                <w:sz w:val="42"/>
                <w:szCs w:val="42"/>
              </w:rPr>
            </w:pPr>
          </w:p>
        </w:tc>
      </w:tr>
      <w:tr w:rsidR="00C0608D" w:rsidRPr="00A37A58" w14:paraId="5AA86245" w14:textId="77777777" w:rsidTr="004D3A37">
        <w:tc>
          <w:tcPr>
            <w:tcW w:w="9180" w:type="dxa"/>
            <w:gridSpan w:val="5"/>
            <w:vAlign w:val="center"/>
          </w:tcPr>
          <w:p w14:paraId="66210702" w14:textId="77777777" w:rsidR="00C0608D" w:rsidRPr="00A37A58" w:rsidRDefault="00C0608D" w:rsidP="004D3A37">
            <w:pPr>
              <w:jc w:val="center"/>
              <w:rPr>
                <w:rFonts w:asciiTheme="majorHAnsi" w:hAnsiTheme="majorHAnsi" w:cstheme="majorHAnsi"/>
              </w:rPr>
            </w:pPr>
          </w:p>
          <w:p w14:paraId="1C16BE28" w14:textId="77777777" w:rsidR="00C0608D" w:rsidRPr="00A37A58" w:rsidRDefault="00006A4C" w:rsidP="00006A4C">
            <w:pPr>
              <w:rPr>
                <w:rFonts w:asciiTheme="majorHAnsi" w:hAnsiTheme="majorHAnsi" w:cstheme="majorHAnsi"/>
              </w:rPr>
            </w:pPr>
            <w:r w:rsidRPr="00A37A58">
              <w:rPr>
                <w:rFonts w:asciiTheme="majorHAnsi" w:hAnsiTheme="majorHAnsi" w:cstheme="majorHAnsi"/>
              </w:rPr>
              <w:t>Observations éventuelles du client :</w:t>
            </w:r>
          </w:p>
          <w:p w14:paraId="2F89C39F" w14:textId="77777777" w:rsidR="00006A4C" w:rsidRPr="00A37A58" w:rsidRDefault="00006A4C" w:rsidP="00006A4C">
            <w:pPr>
              <w:rPr>
                <w:rFonts w:asciiTheme="majorHAnsi" w:hAnsiTheme="majorHAnsi" w:cstheme="majorHAnsi"/>
              </w:rPr>
            </w:pPr>
          </w:p>
          <w:p w14:paraId="5322825A" w14:textId="77777777" w:rsidR="00006A4C" w:rsidRPr="00A37A58" w:rsidRDefault="00006A4C" w:rsidP="00006A4C">
            <w:pPr>
              <w:rPr>
                <w:rFonts w:asciiTheme="majorHAnsi" w:hAnsiTheme="majorHAnsi" w:cstheme="majorHAnsi"/>
              </w:rPr>
            </w:pPr>
          </w:p>
          <w:p w14:paraId="6DEF9D7F" w14:textId="77777777" w:rsidR="00006A4C" w:rsidRPr="00A37A58" w:rsidRDefault="00006A4C" w:rsidP="00006A4C">
            <w:pPr>
              <w:rPr>
                <w:rFonts w:asciiTheme="majorHAnsi" w:hAnsiTheme="majorHAnsi" w:cstheme="majorHAnsi"/>
              </w:rPr>
            </w:pPr>
          </w:p>
          <w:p w14:paraId="1C79F312" w14:textId="77777777" w:rsidR="00006A4C" w:rsidRPr="00A37A58" w:rsidRDefault="00006A4C" w:rsidP="00006A4C">
            <w:pPr>
              <w:rPr>
                <w:rFonts w:asciiTheme="majorHAnsi" w:hAnsiTheme="majorHAnsi" w:cstheme="majorHAnsi"/>
              </w:rPr>
            </w:pPr>
          </w:p>
          <w:p w14:paraId="0D6EBC9A" w14:textId="77777777" w:rsidR="00C0608D" w:rsidRPr="00A37A58" w:rsidRDefault="00C0608D" w:rsidP="005308DD">
            <w:pPr>
              <w:rPr>
                <w:rFonts w:asciiTheme="majorHAnsi" w:hAnsiTheme="majorHAnsi" w:cstheme="majorHAnsi"/>
              </w:rPr>
            </w:pPr>
          </w:p>
          <w:p w14:paraId="6C462939" w14:textId="77777777" w:rsidR="005308DD" w:rsidRPr="00A37A58" w:rsidRDefault="005308DD" w:rsidP="005308DD">
            <w:pPr>
              <w:rPr>
                <w:rFonts w:asciiTheme="majorHAnsi" w:hAnsiTheme="majorHAnsi" w:cstheme="majorHAnsi"/>
              </w:rPr>
            </w:pPr>
          </w:p>
        </w:tc>
      </w:tr>
    </w:tbl>
    <w:p w14:paraId="65C52424" w14:textId="77777777" w:rsidR="003317C3" w:rsidRPr="00A37A58" w:rsidRDefault="003317C3">
      <w:pPr>
        <w:spacing w:after="0" w:line="240" w:lineRule="auto"/>
        <w:rPr>
          <w:rFonts w:asciiTheme="majorHAnsi" w:hAnsiTheme="majorHAnsi" w:cstheme="majorHAnsi"/>
          <w:b/>
          <w:color w:val="FF59FF"/>
          <w:sz w:val="28"/>
          <w:szCs w:val="28"/>
        </w:rPr>
      </w:pPr>
      <w:bookmarkStart w:id="4" w:name="_Hlk66521528"/>
      <w:bookmarkStart w:id="5" w:name="_Hlk65481642"/>
      <w:r w:rsidRPr="00A37A58">
        <w:rPr>
          <w:rFonts w:asciiTheme="majorHAnsi" w:hAnsiTheme="majorHAnsi" w:cstheme="majorHAnsi"/>
          <w:b/>
          <w:color w:val="FF59FF"/>
          <w:sz w:val="28"/>
          <w:szCs w:val="28"/>
        </w:rPr>
        <w:br w:type="page"/>
      </w:r>
    </w:p>
    <w:bookmarkEnd w:id="4"/>
    <w:p w14:paraId="4286FD58" w14:textId="77777777" w:rsidR="005A4F9D" w:rsidRPr="000F59C2" w:rsidRDefault="005A4F9D" w:rsidP="005A4F9D">
      <w:pPr>
        <w:shd w:val="clear" w:color="auto" w:fill="C45911" w:themeFill="accent2" w:themeFillShade="BF"/>
        <w:spacing w:after="0" w:line="257" w:lineRule="auto"/>
        <w:jc w:val="center"/>
        <w:rPr>
          <w:rFonts w:asciiTheme="majorHAnsi" w:hAnsiTheme="majorHAnsi" w:cstheme="majorHAnsi"/>
          <w:b/>
          <w:color w:val="FFFFFF" w:themeColor="background1"/>
          <w:sz w:val="28"/>
          <w:szCs w:val="28"/>
        </w:rPr>
      </w:pPr>
      <w:r w:rsidRPr="000F59C2">
        <w:rPr>
          <w:rFonts w:asciiTheme="majorHAnsi" w:hAnsiTheme="majorHAnsi" w:cstheme="majorHAnsi"/>
          <w:b/>
          <w:color w:val="FFFFFF" w:themeColor="background1"/>
          <w:sz w:val="28"/>
          <w:szCs w:val="28"/>
        </w:rPr>
        <w:lastRenderedPageBreak/>
        <w:t>Pour Approfondir - À réaliser en entreprise !</w:t>
      </w:r>
    </w:p>
    <w:p w14:paraId="2236CA9E" w14:textId="77777777" w:rsidR="005A4F9D" w:rsidRDefault="005A4F9D" w:rsidP="005308DD">
      <w:pPr>
        <w:spacing w:after="0" w:line="259" w:lineRule="auto"/>
        <w:rPr>
          <w:rFonts w:asciiTheme="majorHAnsi" w:hAnsiTheme="majorHAnsi" w:cstheme="majorHAnsi"/>
          <w:b/>
          <w:bCs/>
          <w:color w:val="7030A0"/>
        </w:rPr>
      </w:pPr>
    </w:p>
    <w:p w14:paraId="047E0797" w14:textId="278486DE" w:rsidR="005308DD" w:rsidRPr="00A37A58" w:rsidRDefault="005308DD" w:rsidP="005308DD">
      <w:pPr>
        <w:spacing w:after="0" w:line="259" w:lineRule="auto"/>
        <w:rPr>
          <w:rFonts w:asciiTheme="majorHAnsi" w:hAnsiTheme="majorHAnsi" w:cstheme="majorHAnsi"/>
          <w:b/>
          <w:bCs/>
        </w:rPr>
      </w:pPr>
      <w:r w:rsidRPr="00A37A58">
        <w:rPr>
          <w:rFonts w:asciiTheme="majorHAnsi" w:hAnsiTheme="majorHAnsi" w:cstheme="majorHAnsi"/>
          <w:b/>
          <w:bCs/>
          <w:color w:val="7030A0"/>
        </w:rPr>
        <w:t>1</w:t>
      </w:r>
      <w:r w:rsidRPr="00A37A58">
        <w:rPr>
          <w:rFonts w:asciiTheme="majorHAnsi" w:hAnsiTheme="majorHAnsi" w:cstheme="majorHAnsi"/>
          <w:b/>
          <w:bCs/>
        </w:rPr>
        <w:t xml:space="preserve">. Réalisez un reportage photo d’un drive près de chez vous. </w:t>
      </w:r>
    </w:p>
    <w:bookmarkEnd w:id="5"/>
    <w:p w14:paraId="71F5D823" w14:textId="77777777" w:rsidR="005308DD" w:rsidRPr="00A37A58" w:rsidRDefault="005308DD" w:rsidP="00BD371B">
      <w:pPr>
        <w:spacing w:after="0" w:line="259" w:lineRule="auto"/>
        <w:rPr>
          <w:rFonts w:asciiTheme="majorHAnsi" w:hAnsiTheme="majorHAnsi" w:cstheme="majorHAnsi"/>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119"/>
        <w:gridCol w:w="3084"/>
      </w:tblGrid>
      <w:tr w:rsidR="00BD371B" w:rsidRPr="00A37A58" w14:paraId="78EBAC9C" w14:textId="77777777" w:rsidTr="005A4F9D">
        <w:trPr>
          <w:trHeight w:val="389"/>
        </w:trPr>
        <w:tc>
          <w:tcPr>
            <w:tcW w:w="3119" w:type="dxa"/>
            <w:shd w:val="clear" w:color="auto" w:fill="BFBFBF"/>
            <w:vAlign w:val="center"/>
          </w:tcPr>
          <w:p w14:paraId="7F719DF6" w14:textId="77777777" w:rsidR="00BD371B" w:rsidRPr="00A37A58" w:rsidRDefault="00BD371B" w:rsidP="005A4F9D">
            <w:pPr>
              <w:spacing w:after="0" w:line="259" w:lineRule="auto"/>
              <w:jc w:val="center"/>
              <w:rPr>
                <w:rFonts w:asciiTheme="majorHAnsi" w:hAnsiTheme="majorHAnsi" w:cstheme="majorHAnsi"/>
                <w:sz w:val="20"/>
                <w:szCs w:val="20"/>
              </w:rPr>
            </w:pPr>
            <w:proofErr w:type="spellStart"/>
            <w:r w:rsidRPr="00A37A58">
              <w:rPr>
                <w:rFonts w:asciiTheme="majorHAnsi" w:hAnsiTheme="majorHAnsi" w:cstheme="majorHAnsi"/>
                <w:b/>
                <w:sz w:val="20"/>
                <w:szCs w:val="20"/>
              </w:rPr>
              <w:t>Etape</w:t>
            </w:r>
            <w:proofErr w:type="spellEnd"/>
            <w:r w:rsidRPr="00A37A58">
              <w:rPr>
                <w:rFonts w:asciiTheme="majorHAnsi" w:hAnsiTheme="majorHAnsi" w:cstheme="majorHAnsi"/>
                <w:b/>
                <w:sz w:val="20"/>
                <w:szCs w:val="20"/>
              </w:rPr>
              <w:t xml:space="preserve"> 1</w:t>
            </w:r>
            <w:r w:rsidRPr="00A37A58">
              <w:rPr>
                <w:rFonts w:asciiTheme="majorHAnsi" w:hAnsiTheme="majorHAnsi" w:cstheme="majorHAnsi"/>
                <w:sz w:val="20"/>
                <w:szCs w:val="20"/>
              </w:rPr>
              <w:t> : Le bon de préparation</w:t>
            </w:r>
          </w:p>
        </w:tc>
        <w:tc>
          <w:tcPr>
            <w:tcW w:w="6203" w:type="dxa"/>
            <w:gridSpan w:val="2"/>
            <w:shd w:val="clear" w:color="auto" w:fill="BFBFBF"/>
            <w:vAlign w:val="center"/>
          </w:tcPr>
          <w:p w14:paraId="44C5F242" w14:textId="77777777" w:rsidR="00BD371B" w:rsidRPr="00A37A58" w:rsidRDefault="00BD371B" w:rsidP="005A4F9D">
            <w:pPr>
              <w:spacing w:after="0" w:line="259" w:lineRule="auto"/>
              <w:jc w:val="center"/>
              <w:rPr>
                <w:rFonts w:asciiTheme="majorHAnsi" w:hAnsiTheme="majorHAnsi" w:cstheme="majorHAnsi"/>
                <w:sz w:val="20"/>
                <w:szCs w:val="20"/>
              </w:rPr>
            </w:pPr>
            <w:r w:rsidRPr="00A37A58">
              <w:rPr>
                <w:rFonts w:asciiTheme="majorHAnsi" w:hAnsiTheme="majorHAnsi" w:cstheme="majorHAnsi"/>
                <w:b/>
                <w:sz w:val="20"/>
                <w:szCs w:val="20"/>
              </w:rPr>
              <w:t>Etape 2</w:t>
            </w:r>
            <w:r w:rsidRPr="00A37A58">
              <w:rPr>
                <w:rFonts w:asciiTheme="majorHAnsi" w:hAnsiTheme="majorHAnsi" w:cstheme="majorHAnsi"/>
                <w:sz w:val="20"/>
                <w:szCs w:val="20"/>
              </w:rPr>
              <w:t> : La préparation de la commande</w:t>
            </w:r>
          </w:p>
        </w:tc>
      </w:tr>
      <w:tr w:rsidR="00BD371B" w:rsidRPr="00A37A58" w14:paraId="2368559C" w14:textId="77777777" w:rsidTr="00646620">
        <w:tc>
          <w:tcPr>
            <w:tcW w:w="3119" w:type="dxa"/>
            <w:shd w:val="clear" w:color="auto" w:fill="auto"/>
          </w:tcPr>
          <w:p w14:paraId="0449C653" w14:textId="77777777" w:rsidR="00BD371B" w:rsidRPr="005A4F9D" w:rsidRDefault="00BD371B" w:rsidP="00646620">
            <w:pPr>
              <w:spacing w:line="259" w:lineRule="auto"/>
              <w:rPr>
                <w:rFonts w:asciiTheme="majorHAnsi" w:hAnsiTheme="majorHAnsi" w:cstheme="majorHAnsi"/>
                <w:color w:val="C45911" w:themeColor="accent2" w:themeShade="BF"/>
              </w:rPr>
            </w:pPr>
          </w:p>
          <w:p w14:paraId="1D4A1620" w14:textId="77777777" w:rsidR="00BD371B" w:rsidRPr="005A4F9D" w:rsidRDefault="00BD371B" w:rsidP="00646620">
            <w:pPr>
              <w:spacing w:line="259" w:lineRule="auto"/>
              <w:rPr>
                <w:rFonts w:asciiTheme="majorHAnsi" w:hAnsiTheme="majorHAnsi" w:cstheme="majorHAnsi"/>
                <w:color w:val="C45911" w:themeColor="accent2" w:themeShade="BF"/>
              </w:rPr>
            </w:pPr>
          </w:p>
          <w:p w14:paraId="3E3F9767" w14:textId="77777777" w:rsidR="00BD371B" w:rsidRPr="005A4F9D" w:rsidRDefault="00BD371B" w:rsidP="00646620">
            <w:pPr>
              <w:spacing w:line="259" w:lineRule="auto"/>
              <w:rPr>
                <w:rFonts w:asciiTheme="majorHAnsi" w:hAnsiTheme="majorHAnsi" w:cstheme="majorHAnsi"/>
                <w:color w:val="C45911" w:themeColor="accent2" w:themeShade="BF"/>
              </w:rPr>
            </w:pPr>
          </w:p>
          <w:p w14:paraId="28A012BA" w14:textId="77777777" w:rsidR="00BD371B" w:rsidRPr="005A4F9D" w:rsidRDefault="00BD371B" w:rsidP="00646620">
            <w:pPr>
              <w:spacing w:line="259" w:lineRule="auto"/>
              <w:jc w:val="center"/>
              <w:rPr>
                <w:rFonts w:asciiTheme="majorHAnsi" w:hAnsiTheme="majorHAnsi" w:cstheme="majorHAnsi"/>
                <w:b/>
                <w:bCs/>
                <w:color w:val="C45911" w:themeColor="accent2" w:themeShade="BF"/>
              </w:rPr>
            </w:pPr>
            <w:r w:rsidRPr="005A4F9D">
              <w:rPr>
                <w:rFonts w:asciiTheme="majorHAnsi" w:hAnsiTheme="majorHAnsi" w:cstheme="majorHAnsi"/>
                <w:b/>
                <w:bCs/>
                <w:color w:val="C45911" w:themeColor="accent2" w:themeShade="BF"/>
              </w:rPr>
              <w:t>Photo 1</w:t>
            </w:r>
          </w:p>
          <w:p w14:paraId="1FFB27EA" w14:textId="77777777" w:rsidR="00BD371B" w:rsidRPr="005A4F9D" w:rsidRDefault="00BD371B" w:rsidP="00646620">
            <w:pPr>
              <w:spacing w:line="259" w:lineRule="auto"/>
              <w:rPr>
                <w:rFonts w:asciiTheme="majorHAnsi" w:hAnsiTheme="majorHAnsi" w:cstheme="majorHAnsi"/>
                <w:color w:val="C45911" w:themeColor="accent2" w:themeShade="BF"/>
              </w:rPr>
            </w:pPr>
          </w:p>
          <w:p w14:paraId="0136F448" w14:textId="77777777" w:rsidR="00BD371B" w:rsidRPr="005A4F9D" w:rsidRDefault="00BD371B" w:rsidP="00646620">
            <w:pPr>
              <w:spacing w:line="259" w:lineRule="auto"/>
              <w:rPr>
                <w:rFonts w:asciiTheme="majorHAnsi" w:hAnsiTheme="majorHAnsi" w:cstheme="majorHAnsi"/>
                <w:color w:val="C45911" w:themeColor="accent2" w:themeShade="BF"/>
              </w:rPr>
            </w:pPr>
          </w:p>
          <w:p w14:paraId="34463171" w14:textId="77777777" w:rsidR="00F8104F" w:rsidRPr="005A4F9D" w:rsidRDefault="00F8104F" w:rsidP="00646620">
            <w:pPr>
              <w:spacing w:line="259" w:lineRule="auto"/>
              <w:rPr>
                <w:rFonts w:asciiTheme="majorHAnsi" w:hAnsiTheme="majorHAnsi" w:cstheme="majorHAnsi"/>
                <w:color w:val="C45911" w:themeColor="accent2" w:themeShade="BF"/>
              </w:rPr>
            </w:pPr>
          </w:p>
        </w:tc>
        <w:tc>
          <w:tcPr>
            <w:tcW w:w="3119" w:type="dxa"/>
            <w:shd w:val="clear" w:color="auto" w:fill="auto"/>
          </w:tcPr>
          <w:p w14:paraId="03E39A3E" w14:textId="77777777" w:rsidR="00BD371B" w:rsidRPr="005A4F9D" w:rsidRDefault="00BD371B" w:rsidP="00646620">
            <w:pPr>
              <w:spacing w:line="259" w:lineRule="auto"/>
              <w:rPr>
                <w:rFonts w:asciiTheme="majorHAnsi" w:hAnsiTheme="majorHAnsi" w:cstheme="majorHAnsi"/>
                <w:color w:val="C45911" w:themeColor="accent2" w:themeShade="BF"/>
              </w:rPr>
            </w:pPr>
          </w:p>
          <w:p w14:paraId="4DA0E180" w14:textId="77777777" w:rsidR="00BD371B" w:rsidRPr="005A4F9D" w:rsidRDefault="00BD371B" w:rsidP="00646620">
            <w:pPr>
              <w:spacing w:line="259" w:lineRule="auto"/>
              <w:rPr>
                <w:rFonts w:asciiTheme="majorHAnsi" w:hAnsiTheme="majorHAnsi" w:cstheme="majorHAnsi"/>
                <w:color w:val="C45911" w:themeColor="accent2" w:themeShade="BF"/>
              </w:rPr>
            </w:pPr>
          </w:p>
          <w:p w14:paraId="2FF7CAB3" w14:textId="77777777" w:rsidR="00BD371B" w:rsidRPr="005A4F9D" w:rsidRDefault="00BD371B" w:rsidP="00646620">
            <w:pPr>
              <w:spacing w:line="259" w:lineRule="auto"/>
              <w:rPr>
                <w:rFonts w:asciiTheme="majorHAnsi" w:hAnsiTheme="majorHAnsi" w:cstheme="majorHAnsi"/>
                <w:color w:val="C45911" w:themeColor="accent2" w:themeShade="BF"/>
              </w:rPr>
            </w:pPr>
          </w:p>
          <w:p w14:paraId="5027F311" w14:textId="77777777" w:rsidR="00BD371B" w:rsidRPr="005A4F9D" w:rsidRDefault="00BD371B" w:rsidP="00646620">
            <w:pPr>
              <w:spacing w:line="259" w:lineRule="auto"/>
              <w:jc w:val="center"/>
              <w:rPr>
                <w:rFonts w:asciiTheme="majorHAnsi" w:hAnsiTheme="majorHAnsi" w:cstheme="majorHAnsi"/>
                <w:b/>
                <w:bCs/>
                <w:color w:val="C45911" w:themeColor="accent2" w:themeShade="BF"/>
              </w:rPr>
            </w:pPr>
            <w:r w:rsidRPr="005A4F9D">
              <w:rPr>
                <w:rFonts w:asciiTheme="majorHAnsi" w:hAnsiTheme="majorHAnsi" w:cstheme="majorHAnsi"/>
                <w:b/>
                <w:bCs/>
                <w:color w:val="C45911" w:themeColor="accent2" w:themeShade="BF"/>
              </w:rPr>
              <w:t>Photo 2</w:t>
            </w:r>
          </w:p>
          <w:p w14:paraId="27A4BC4D" w14:textId="77777777" w:rsidR="00BD371B" w:rsidRPr="005A4F9D" w:rsidRDefault="00BD371B" w:rsidP="00646620">
            <w:pPr>
              <w:spacing w:line="259" w:lineRule="auto"/>
              <w:rPr>
                <w:rFonts w:asciiTheme="majorHAnsi" w:hAnsiTheme="majorHAnsi" w:cstheme="majorHAnsi"/>
                <w:color w:val="C45911" w:themeColor="accent2" w:themeShade="BF"/>
              </w:rPr>
            </w:pPr>
          </w:p>
          <w:p w14:paraId="75D8A9BD" w14:textId="77777777" w:rsidR="00BD371B" w:rsidRPr="005A4F9D" w:rsidRDefault="00BD371B" w:rsidP="00646620">
            <w:pPr>
              <w:spacing w:line="259" w:lineRule="auto"/>
              <w:rPr>
                <w:rFonts w:asciiTheme="majorHAnsi" w:hAnsiTheme="majorHAnsi" w:cstheme="majorHAnsi"/>
                <w:color w:val="C45911" w:themeColor="accent2" w:themeShade="BF"/>
              </w:rPr>
            </w:pPr>
          </w:p>
        </w:tc>
        <w:tc>
          <w:tcPr>
            <w:tcW w:w="3084" w:type="dxa"/>
            <w:shd w:val="clear" w:color="auto" w:fill="auto"/>
          </w:tcPr>
          <w:p w14:paraId="13F4BAB6" w14:textId="77777777" w:rsidR="00BD371B" w:rsidRPr="005A4F9D" w:rsidRDefault="00BD371B" w:rsidP="00646620">
            <w:pPr>
              <w:spacing w:line="259" w:lineRule="auto"/>
              <w:rPr>
                <w:rFonts w:asciiTheme="majorHAnsi" w:hAnsiTheme="majorHAnsi" w:cstheme="majorHAnsi"/>
                <w:color w:val="C45911" w:themeColor="accent2" w:themeShade="BF"/>
              </w:rPr>
            </w:pPr>
          </w:p>
          <w:p w14:paraId="2EABA61E" w14:textId="77777777" w:rsidR="00BD371B" w:rsidRPr="005A4F9D" w:rsidRDefault="00BD371B" w:rsidP="00646620">
            <w:pPr>
              <w:spacing w:line="259" w:lineRule="auto"/>
              <w:rPr>
                <w:rFonts w:asciiTheme="majorHAnsi" w:hAnsiTheme="majorHAnsi" w:cstheme="majorHAnsi"/>
                <w:color w:val="C45911" w:themeColor="accent2" w:themeShade="BF"/>
              </w:rPr>
            </w:pPr>
          </w:p>
          <w:p w14:paraId="0A10AA1D" w14:textId="77777777" w:rsidR="00BD371B" w:rsidRPr="005A4F9D" w:rsidRDefault="00BD371B" w:rsidP="00646620">
            <w:pPr>
              <w:spacing w:line="259" w:lineRule="auto"/>
              <w:rPr>
                <w:rFonts w:asciiTheme="majorHAnsi" w:hAnsiTheme="majorHAnsi" w:cstheme="majorHAnsi"/>
                <w:color w:val="C45911" w:themeColor="accent2" w:themeShade="BF"/>
              </w:rPr>
            </w:pPr>
          </w:p>
          <w:p w14:paraId="3C5ACC83" w14:textId="77777777" w:rsidR="00BD371B" w:rsidRPr="005A4F9D" w:rsidRDefault="00BD371B" w:rsidP="00646620">
            <w:pPr>
              <w:spacing w:line="259" w:lineRule="auto"/>
              <w:jc w:val="center"/>
              <w:rPr>
                <w:rFonts w:asciiTheme="majorHAnsi" w:hAnsiTheme="majorHAnsi" w:cstheme="majorHAnsi"/>
                <w:b/>
                <w:bCs/>
                <w:color w:val="C45911" w:themeColor="accent2" w:themeShade="BF"/>
              </w:rPr>
            </w:pPr>
            <w:r w:rsidRPr="005A4F9D">
              <w:rPr>
                <w:rFonts w:asciiTheme="majorHAnsi" w:hAnsiTheme="majorHAnsi" w:cstheme="majorHAnsi"/>
                <w:b/>
                <w:bCs/>
                <w:color w:val="C45911" w:themeColor="accent2" w:themeShade="BF"/>
              </w:rPr>
              <w:t>Photo 3</w:t>
            </w:r>
          </w:p>
          <w:p w14:paraId="02649D5A" w14:textId="77777777" w:rsidR="00BD371B" w:rsidRPr="005A4F9D" w:rsidRDefault="00BD371B" w:rsidP="00646620">
            <w:pPr>
              <w:spacing w:line="259" w:lineRule="auto"/>
              <w:rPr>
                <w:rFonts w:asciiTheme="majorHAnsi" w:hAnsiTheme="majorHAnsi" w:cstheme="majorHAnsi"/>
                <w:color w:val="C45911" w:themeColor="accent2" w:themeShade="BF"/>
              </w:rPr>
            </w:pPr>
          </w:p>
          <w:p w14:paraId="68F53E6A" w14:textId="77777777" w:rsidR="00BD371B" w:rsidRPr="005A4F9D" w:rsidRDefault="00BD371B" w:rsidP="00646620">
            <w:pPr>
              <w:spacing w:line="259" w:lineRule="auto"/>
              <w:rPr>
                <w:rFonts w:asciiTheme="majorHAnsi" w:hAnsiTheme="majorHAnsi" w:cstheme="majorHAnsi"/>
                <w:color w:val="C45911" w:themeColor="accent2" w:themeShade="BF"/>
              </w:rPr>
            </w:pPr>
          </w:p>
        </w:tc>
      </w:tr>
      <w:tr w:rsidR="00096582" w:rsidRPr="00A37A58" w14:paraId="5BB0002E" w14:textId="77777777" w:rsidTr="001D00ED">
        <w:tc>
          <w:tcPr>
            <w:tcW w:w="3119" w:type="dxa"/>
            <w:shd w:val="clear" w:color="auto" w:fill="auto"/>
          </w:tcPr>
          <w:p w14:paraId="74A8F7C4" w14:textId="77777777" w:rsidR="00096582" w:rsidRPr="00A37A58" w:rsidRDefault="00096582" w:rsidP="00646620">
            <w:pPr>
              <w:spacing w:line="259" w:lineRule="auto"/>
              <w:rPr>
                <w:rFonts w:asciiTheme="majorHAnsi" w:hAnsiTheme="majorHAnsi" w:cstheme="majorHAnsi"/>
                <w:sz w:val="20"/>
                <w:szCs w:val="20"/>
              </w:rPr>
            </w:pPr>
            <w:r w:rsidRPr="00A37A58">
              <w:rPr>
                <w:rFonts w:asciiTheme="majorHAnsi" w:hAnsiTheme="majorHAnsi" w:cstheme="majorHAnsi"/>
                <w:b/>
                <w:bCs/>
                <w:sz w:val="20"/>
                <w:szCs w:val="20"/>
                <w:u w:val="single"/>
              </w:rPr>
              <w:t>Commentaire</w:t>
            </w:r>
            <w:r w:rsidRPr="00A37A58">
              <w:rPr>
                <w:rFonts w:asciiTheme="majorHAnsi" w:hAnsiTheme="majorHAnsi" w:cstheme="majorHAnsi"/>
                <w:sz w:val="20"/>
                <w:szCs w:val="20"/>
              </w:rPr>
              <w:t> :</w:t>
            </w:r>
          </w:p>
          <w:p w14:paraId="11361FF4" w14:textId="77777777" w:rsidR="00096582" w:rsidRPr="00A37A58" w:rsidRDefault="00096582" w:rsidP="00646620">
            <w:pPr>
              <w:spacing w:line="259" w:lineRule="auto"/>
              <w:rPr>
                <w:rFonts w:asciiTheme="majorHAnsi" w:hAnsiTheme="majorHAnsi" w:cstheme="majorHAnsi"/>
                <w:sz w:val="20"/>
                <w:szCs w:val="20"/>
              </w:rPr>
            </w:pPr>
          </w:p>
          <w:p w14:paraId="64748FF5" w14:textId="77777777" w:rsidR="00096582" w:rsidRPr="00A37A58" w:rsidRDefault="00096582" w:rsidP="00646620">
            <w:pPr>
              <w:spacing w:line="259" w:lineRule="auto"/>
              <w:rPr>
                <w:rFonts w:asciiTheme="majorHAnsi" w:hAnsiTheme="majorHAnsi" w:cstheme="majorHAnsi"/>
                <w:sz w:val="20"/>
                <w:szCs w:val="20"/>
              </w:rPr>
            </w:pPr>
          </w:p>
          <w:p w14:paraId="66C38C4F" w14:textId="77777777" w:rsidR="00096582" w:rsidRPr="00A37A58" w:rsidRDefault="00096582" w:rsidP="00646620">
            <w:pPr>
              <w:spacing w:line="259" w:lineRule="auto"/>
              <w:rPr>
                <w:rFonts w:asciiTheme="majorHAnsi" w:hAnsiTheme="majorHAnsi" w:cstheme="majorHAnsi"/>
                <w:sz w:val="20"/>
                <w:szCs w:val="20"/>
              </w:rPr>
            </w:pPr>
          </w:p>
          <w:p w14:paraId="76EA9886" w14:textId="77777777" w:rsidR="00096582" w:rsidRPr="00A37A58" w:rsidRDefault="00096582" w:rsidP="00646620">
            <w:pPr>
              <w:spacing w:line="259" w:lineRule="auto"/>
              <w:rPr>
                <w:rFonts w:asciiTheme="majorHAnsi" w:hAnsiTheme="majorHAnsi" w:cstheme="majorHAnsi"/>
                <w:sz w:val="20"/>
                <w:szCs w:val="20"/>
              </w:rPr>
            </w:pPr>
          </w:p>
          <w:p w14:paraId="20EA471D" w14:textId="77777777" w:rsidR="00096582" w:rsidRPr="00A37A58" w:rsidRDefault="00096582" w:rsidP="00646620">
            <w:pPr>
              <w:spacing w:line="259" w:lineRule="auto"/>
              <w:rPr>
                <w:rFonts w:asciiTheme="majorHAnsi" w:hAnsiTheme="majorHAnsi" w:cstheme="majorHAnsi"/>
                <w:sz w:val="20"/>
                <w:szCs w:val="20"/>
              </w:rPr>
            </w:pPr>
          </w:p>
        </w:tc>
        <w:tc>
          <w:tcPr>
            <w:tcW w:w="6203" w:type="dxa"/>
            <w:gridSpan w:val="2"/>
            <w:shd w:val="clear" w:color="auto" w:fill="auto"/>
          </w:tcPr>
          <w:p w14:paraId="56B6F5E1" w14:textId="77777777" w:rsidR="00096582" w:rsidRPr="00A37A58" w:rsidRDefault="00096582" w:rsidP="00646620">
            <w:pPr>
              <w:spacing w:line="259" w:lineRule="auto"/>
              <w:rPr>
                <w:rFonts w:asciiTheme="majorHAnsi" w:hAnsiTheme="majorHAnsi" w:cstheme="majorHAnsi"/>
                <w:sz w:val="20"/>
                <w:szCs w:val="20"/>
              </w:rPr>
            </w:pPr>
            <w:r w:rsidRPr="00A37A58">
              <w:rPr>
                <w:rFonts w:asciiTheme="majorHAnsi" w:hAnsiTheme="majorHAnsi" w:cstheme="majorHAnsi"/>
                <w:b/>
                <w:bCs/>
                <w:sz w:val="20"/>
                <w:szCs w:val="20"/>
                <w:u w:val="single"/>
              </w:rPr>
              <w:t>Commentaire</w:t>
            </w:r>
            <w:r w:rsidRPr="00A37A58">
              <w:rPr>
                <w:rFonts w:asciiTheme="majorHAnsi" w:hAnsiTheme="majorHAnsi" w:cstheme="majorHAnsi"/>
                <w:sz w:val="20"/>
                <w:szCs w:val="20"/>
              </w:rPr>
              <w:t> :</w:t>
            </w:r>
          </w:p>
          <w:p w14:paraId="4403AA7B" w14:textId="77777777" w:rsidR="00096582" w:rsidRPr="00A37A58" w:rsidRDefault="00096582" w:rsidP="00646620">
            <w:pPr>
              <w:spacing w:line="259" w:lineRule="auto"/>
              <w:rPr>
                <w:rFonts w:asciiTheme="majorHAnsi" w:hAnsiTheme="majorHAnsi" w:cstheme="majorHAnsi"/>
                <w:sz w:val="20"/>
                <w:szCs w:val="20"/>
              </w:rPr>
            </w:pPr>
          </w:p>
        </w:tc>
      </w:tr>
      <w:tr w:rsidR="00BD371B" w:rsidRPr="00A37A58" w14:paraId="6054B72C" w14:textId="77777777" w:rsidTr="005A4F9D">
        <w:tc>
          <w:tcPr>
            <w:tcW w:w="3119" w:type="dxa"/>
            <w:shd w:val="clear" w:color="auto" w:fill="BFBFBF"/>
            <w:vAlign w:val="center"/>
          </w:tcPr>
          <w:p w14:paraId="0A03DA34" w14:textId="77777777" w:rsidR="00BD371B" w:rsidRPr="00A37A58" w:rsidRDefault="00BD371B" w:rsidP="005A4F9D">
            <w:pPr>
              <w:spacing w:after="0" w:line="259" w:lineRule="auto"/>
              <w:jc w:val="center"/>
              <w:rPr>
                <w:rFonts w:asciiTheme="majorHAnsi" w:hAnsiTheme="majorHAnsi" w:cstheme="majorHAnsi"/>
                <w:sz w:val="20"/>
                <w:szCs w:val="20"/>
              </w:rPr>
            </w:pPr>
            <w:r w:rsidRPr="00A37A58">
              <w:rPr>
                <w:rFonts w:asciiTheme="majorHAnsi" w:hAnsiTheme="majorHAnsi" w:cstheme="majorHAnsi"/>
                <w:b/>
                <w:sz w:val="20"/>
                <w:szCs w:val="20"/>
              </w:rPr>
              <w:t>Etape 3</w:t>
            </w:r>
            <w:r w:rsidRPr="00A37A58">
              <w:rPr>
                <w:rFonts w:asciiTheme="majorHAnsi" w:hAnsiTheme="majorHAnsi" w:cstheme="majorHAnsi"/>
                <w:sz w:val="20"/>
                <w:szCs w:val="20"/>
              </w:rPr>
              <w:t> : Le reconditionnement des produits</w:t>
            </w:r>
          </w:p>
        </w:tc>
        <w:tc>
          <w:tcPr>
            <w:tcW w:w="3119" w:type="dxa"/>
            <w:shd w:val="clear" w:color="auto" w:fill="BFBFBF"/>
            <w:vAlign w:val="center"/>
          </w:tcPr>
          <w:p w14:paraId="50D6A92C" w14:textId="77777777" w:rsidR="00BD371B" w:rsidRPr="00A37A58" w:rsidRDefault="00BD371B" w:rsidP="005A4F9D">
            <w:pPr>
              <w:spacing w:after="0" w:line="259" w:lineRule="auto"/>
              <w:jc w:val="center"/>
              <w:rPr>
                <w:rFonts w:asciiTheme="majorHAnsi" w:hAnsiTheme="majorHAnsi" w:cstheme="majorHAnsi"/>
                <w:sz w:val="20"/>
                <w:szCs w:val="20"/>
              </w:rPr>
            </w:pPr>
            <w:r w:rsidRPr="00A37A58">
              <w:rPr>
                <w:rFonts w:asciiTheme="majorHAnsi" w:hAnsiTheme="majorHAnsi" w:cstheme="majorHAnsi"/>
                <w:b/>
                <w:sz w:val="20"/>
                <w:szCs w:val="20"/>
              </w:rPr>
              <w:t>Etape 4</w:t>
            </w:r>
            <w:r w:rsidRPr="00A37A58">
              <w:rPr>
                <w:rFonts w:asciiTheme="majorHAnsi" w:hAnsiTheme="majorHAnsi" w:cstheme="majorHAnsi"/>
                <w:sz w:val="20"/>
                <w:szCs w:val="20"/>
              </w:rPr>
              <w:t xml:space="preserve"> : Le </w:t>
            </w:r>
            <w:r w:rsidR="00F75E94" w:rsidRPr="00A37A58">
              <w:rPr>
                <w:rFonts w:asciiTheme="majorHAnsi" w:hAnsiTheme="majorHAnsi" w:cstheme="majorHAnsi"/>
                <w:sz w:val="20"/>
                <w:szCs w:val="20"/>
              </w:rPr>
              <w:t>stockage</w:t>
            </w:r>
            <w:r w:rsidRPr="00A37A58">
              <w:rPr>
                <w:rFonts w:asciiTheme="majorHAnsi" w:hAnsiTheme="majorHAnsi" w:cstheme="majorHAnsi"/>
                <w:sz w:val="20"/>
                <w:szCs w:val="20"/>
              </w:rPr>
              <w:t xml:space="preserve"> des produits</w:t>
            </w:r>
          </w:p>
        </w:tc>
        <w:tc>
          <w:tcPr>
            <w:tcW w:w="3084" w:type="dxa"/>
            <w:shd w:val="clear" w:color="auto" w:fill="BFBFBF"/>
            <w:vAlign w:val="center"/>
          </w:tcPr>
          <w:p w14:paraId="5624E43C" w14:textId="77777777" w:rsidR="00BD371B" w:rsidRPr="00A37A58" w:rsidRDefault="00BD371B" w:rsidP="005A4F9D">
            <w:pPr>
              <w:spacing w:after="0" w:line="259" w:lineRule="auto"/>
              <w:jc w:val="center"/>
              <w:rPr>
                <w:rFonts w:asciiTheme="majorHAnsi" w:hAnsiTheme="majorHAnsi" w:cstheme="majorHAnsi"/>
                <w:sz w:val="20"/>
                <w:szCs w:val="20"/>
              </w:rPr>
            </w:pPr>
            <w:r w:rsidRPr="00A37A58">
              <w:rPr>
                <w:rFonts w:asciiTheme="majorHAnsi" w:hAnsiTheme="majorHAnsi" w:cstheme="majorHAnsi"/>
                <w:b/>
                <w:sz w:val="20"/>
                <w:szCs w:val="20"/>
              </w:rPr>
              <w:t>Etape 5</w:t>
            </w:r>
            <w:r w:rsidRPr="00A37A58">
              <w:rPr>
                <w:rFonts w:asciiTheme="majorHAnsi" w:hAnsiTheme="majorHAnsi" w:cstheme="majorHAnsi"/>
                <w:sz w:val="20"/>
                <w:szCs w:val="20"/>
              </w:rPr>
              <w:t> : La remise des colis aux clients</w:t>
            </w:r>
          </w:p>
        </w:tc>
      </w:tr>
      <w:tr w:rsidR="00BD371B" w:rsidRPr="00A37A58" w14:paraId="496ACEB4" w14:textId="77777777" w:rsidTr="00646620">
        <w:tc>
          <w:tcPr>
            <w:tcW w:w="3119" w:type="dxa"/>
            <w:shd w:val="clear" w:color="auto" w:fill="auto"/>
          </w:tcPr>
          <w:p w14:paraId="2D0409F9" w14:textId="77777777" w:rsidR="00BD371B" w:rsidRPr="005A4F9D" w:rsidRDefault="00BD371B" w:rsidP="00646620">
            <w:pPr>
              <w:spacing w:line="259" w:lineRule="auto"/>
              <w:rPr>
                <w:rFonts w:asciiTheme="majorHAnsi" w:hAnsiTheme="majorHAnsi" w:cstheme="majorHAnsi"/>
                <w:color w:val="C45911" w:themeColor="accent2" w:themeShade="BF"/>
              </w:rPr>
            </w:pPr>
          </w:p>
          <w:p w14:paraId="0EFF5A05" w14:textId="77777777" w:rsidR="00BD371B" w:rsidRPr="005A4F9D" w:rsidRDefault="00BD371B" w:rsidP="00646620">
            <w:pPr>
              <w:spacing w:line="259" w:lineRule="auto"/>
              <w:rPr>
                <w:rFonts w:asciiTheme="majorHAnsi" w:hAnsiTheme="majorHAnsi" w:cstheme="majorHAnsi"/>
                <w:color w:val="C45911" w:themeColor="accent2" w:themeShade="BF"/>
              </w:rPr>
            </w:pPr>
          </w:p>
          <w:p w14:paraId="752D2D02" w14:textId="77777777" w:rsidR="00BD371B" w:rsidRPr="005A4F9D" w:rsidRDefault="00BD371B" w:rsidP="00646620">
            <w:pPr>
              <w:spacing w:line="259" w:lineRule="auto"/>
              <w:rPr>
                <w:rFonts w:asciiTheme="majorHAnsi" w:hAnsiTheme="majorHAnsi" w:cstheme="majorHAnsi"/>
                <w:color w:val="C45911" w:themeColor="accent2" w:themeShade="BF"/>
              </w:rPr>
            </w:pPr>
          </w:p>
          <w:p w14:paraId="61249298" w14:textId="77777777" w:rsidR="00BD371B" w:rsidRPr="005A4F9D" w:rsidRDefault="00BD371B" w:rsidP="00646620">
            <w:pPr>
              <w:spacing w:line="259" w:lineRule="auto"/>
              <w:jc w:val="center"/>
              <w:rPr>
                <w:rFonts w:asciiTheme="majorHAnsi" w:hAnsiTheme="majorHAnsi" w:cstheme="majorHAnsi"/>
                <w:b/>
                <w:bCs/>
                <w:color w:val="C45911" w:themeColor="accent2" w:themeShade="BF"/>
              </w:rPr>
            </w:pPr>
            <w:r w:rsidRPr="005A4F9D">
              <w:rPr>
                <w:rFonts w:asciiTheme="majorHAnsi" w:hAnsiTheme="majorHAnsi" w:cstheme="majorHAnsi"/>
                <w:b/>
                <w:bCs/>
                <w:color w:val="C45911" w:themeColor="accent2" w:themeShade="BF"/>
              </w:rPr>
              <w:t>Photo 4</w:t>
            </w:r>
          </w:p>
          <w:p w14:paraId="5318CE93" w14:textId="77777777" w:rsidR="00BD371B" w:rsidRPr="005A4F9D" w:rsidRDefault="00BD371B" w:rsidP="00646620">
            <w:pPr>
              <w:spacing w:line="259" w:lineRule="auto"/>
              <w:rPr>
                <w:rFonts w:asciiTheme="majorHAnsi" w:hAnsiTheme="majorHAnsi" w:cstheme="majorHAnsi"/>
                <w:color w:val="C45911" w:themeColor="accent2" w:themeShade="BF"/>
              </w:rPr>
            </w:pPr>
          </w:p>
          <w:p w14:paraId="79B9B2D1" w14:textId="77777777" w:rsidR="00BD371B" w:rsidRPr="005A4F9D" w:rsidRDefault="00BD371B" w:rsidP="00646620">
            <w:pPr>
              <w:spacing w:line="259" w:lineRule="auto"/>
              <w:rPr>
                <w:rFonts w:asciiTheme="majorHAnsi" w:hAnsiTheme="majorHAnsi" w:cstheme="majorHAnsi"/>
                <w:color w:val="C45911" w:themeColor="accent2" w:themeShade="BF"/>
              </w:rPr>
            </w:pPr>
          </w:p>
          <w:p w14:paraId="640DFED3" w14:textId="77777777" w:rsidR="00BD371B" w:rsidRPr="005A4F9D" w:rsidRDefault="00BD371B" w:rsidP="00646620">
            <w:pPr>
              <w:spacing w:line="259" w:lineRule="auto"/>
              <w:rPr>
                <w:rFonts w:asciiTheme="majorHAnsi" w:hAnsiTheme="majorHAnsi" w:cstheme="majorHAnsi"/>
                <w:color w:val="C45911" w:themeColor="accent2" w:themeShade="BF"/>
              </w:rPr>
            </w:pPr>
          </w:p>
        </w:tc>
        <w:tc>
          <w:tcPr>
            <w:tcW w:w="3119" w:type="dxa"/>
            <w:shd w:val="clear" w:color="auto" w:fill="auto"/>
          </w:tcPr>
          <w:p w14:paraId="07F5CB15" w14:textId="77777777" w:rsidR="00BD371B" w:rsidRPr="005A4F9D" w:rsidRDefault="00BD371B" w:rsidP="00646620">
            <w:pPr>
              <w:spacing w:line="259" w:lineRule="auto"/>
              <w:rPr>
                <w:rFonts w:asciiTheme="majorHAnsi" w:hAnsiTheme="majorHAnsi" w:cstheme="majorHAnsi"/>
                <w:color w:val="C45911" w:themeColor="accent2" w:themeShade="BF"/>
              </w:rPr>
            </w:pPr>
          </w:p>
          <w:p w14:paraId="7B7CA3B7" w14:textId="77777777" w:rsidR="00BD371B" w:rsidRPr="005A4F9D" w:rsidRDefault="00BD371B" w:rsidP="00646620">
            <w:pPr>
              <w:spacing w:line="259" w:lineRule="auto"/>
              <w:rPr>
                <w:rFonts w:asciiTheme="majorHAnsi" w:hAnsiTheme="majorHAnsi" w:cstheme="majorHAnsi"/>
                <w:color w:val="C45911" w:themeColor="accent2" w:themeShade="BF"/>
              </w:rPr>
            </w:pPr>
          </w:p>
          <w:p w14:paraId="77A1A16F" w14:textId="77777777" w:rsidR="00BD371B" w:rsidRPr="005A4F9D" w:rsidRDefault="00BD371B" w:rsidP="00646620">
            <w:pPr>
              <w:spacing w:line="259" w:lineRule="auto"/>
              <w:rPr>
                <w:rFonts w:asciiTheme="majorHAnsi" w:hAnsiTheme="majorHAnsi" w:cstheme="majorHAnsi"/>
                <w:color w:val="C45911" w:themeColor="accent2" w:themeShade="BF"/>
              </w:rPr>
            </w:pPr>
          </w:p>
          <w:p w14:paraId="0EBB0634" w14:textId="77777777" w:rsidR="00BD371B" w:rsidRPr="005A4F9D" w:rsidRDefault="00BD371B" w:rsidP="00646620">
            <w:pPr>
              <w:spacing w:line="259" w:lineRule="auto"/>
              <w:jc w:val="center"/>
              <w:rPr>
                <w:rFonts w:asciiTheme="majorHAnsi" w:hAnsiTheme="majorHAnsi" w:cstheme="majorHAnsi"/>
                <w:b/>
                <w:bCs/>
                <w:color w:val="C45911" w:themeColor="accent2" w:themeShade="BF"/>
              </w:rPr>
            </w:pPr>
            <w:r w:rsidRPr="005A4F9D">
              <w:rPr>
                <w:rFonts w:asciiTheme="majorHAnsi" w:hAnsiTheme="majorHAnsi" w:cstheme="majorHAnsi"/>
                <w:b/>
                <w:bCs/>
                <w:color w:val="C45911" w:themeColor="accent2" w:themeShade="BF"/>
              </w:rPr>
              <w:t>Photo 5</w:t>
            </w:r>
          </w:p>
          <w:p w14:paraId="37E9BB81" w14:textId="77777777" w:rsidR="00BD371B" w:rsidRPr="005A4F9D" w:rsidRDefault="00BD371B" w:rsidP="00646620">
            <w:pPr>
              <w:spacing w:line="259" w:lineRule="auto"/>
              <w:rPr>
                <w:rFonts w:asciiTheme="majorHAnsi" w:hAnsiTheme="majorHAnsi" w:cstheme="majorHAnsi"/>
                <w:color w:val="C45911" w:themeColor="accent2" w:themeShade="BF"/>
              </w:rPr>
            </w:pPr>
          </w:p>
          <w:p w14:paraId="1CCB09B3" w14:textId="77777777" w:rsidR="00BD371B" w:rsidRPr="005A4F9D" w:rsidRDefault="00BD371B" w:rsidP="00646620">
            <w:pPr>
              <w:spacing w:line="259" w:lineRule="auto"/>
              <w:rPr>
                <w:rFonts w:asciiTheme="majorHAnsi" w:hAnsiTheme="majorHAnsi" w:cstheme="majorHAnsi"/>
                <w:color w:val="C45911" w:themeColor="accent2" w:themeShade="BF"/>
              </w:rPr>
            </w:pPr>
          </w:p>
        </w:tc>
        <w:tc>
          <w:tcPr>
            <w:tcW w:w="3084" w:type="dxa"/>
            <w:shd w:val="clear" w:color="auto" w:fill="auto"/>
          </w:tcPr>
          <w:p w14:paraId="343FD698" w14:textId="77777777" w:rsidR="00BD371B" w:rsidRPr="005A4F9D" w:rsidRDefault="00BD371B" w:rsidP="00646620">
            <w:pPr>
              <w:spacing w:line="259" w:lineRule="auto"/>
              <w:rPr>
                <w:rFonts w:asciiTheme="majorHAnsi" w:hAnsiTheme="majorHAnsi" w:cstheme="majorHAnsi"/>
                <w:color w:val="C45911" w:themeColor="accent2" w:themeShade="BF"/>
              </w:rPr>
            </w:pPr>
          </w:p>
          <w:p w14:paraId="10185266" w14:textId="77777777" w:rsidR="00BD371B" w:rsidRPr="005A4F9D" w:rsidRDefault="00BD371B" w:rsidP="00646620">
            <w:pPr>
              <w:spacing w:line="259" w:lineRule="auto"/>
              <w:rPr>
                <w:rFonts w:asciiTheme="majorHAnsi" w:hAnsiTheme="majorHAnsi" w:cstheme="majorHAnsi"/>
                <w:color w:val="C45911" w:themeColor="accent2" w:themeShade="BF"/>
              </w:rPr>
            </w:pPr>
          </w:p>
          <w:p w14:paraId="101DC9FB" w14:textId="77777777" w:rsidR="00BD371B" w:rsidRPr="005A4F9D" w:rsidRDefault="00BD371B" w:rsidP="00646620">
            <w:pPr>
              <w:spacing w:line="259" w:lineRule="auto"/>
              <w:rPr>
                <w:rFonts w:asciiTheme="majorHAnsi" w:hAnsiTheme="majorHAnsi" w:cstheme="majorHAnsi"/>
                <w:color w:val="C45911" w:themeColor="accent2" w:themeShade="BF"/>
              </w:rPr>
            </w:pPr>
          </w:p>
          <w:p w14:paraId="61DA5B21" w14:textId="77777777" w:rsidR="00BD371B" w:rsidRPr="005A4F9D" w:rsidRDefault="00BD371B" w:rsidP="00646620">
            <w:pPr>
              <w:spacing w:line="259" w:lineRule="auto"/>
              <w:jc w:val="center"/>
              <w:rPr>
                <w:rFonts w:asciiTheme="majorHAnsi" w:hAnsiTheme="majorHAnsi" w:cstheme="majorHAnsi"/>
                <w:b/>
                <w:bCs/>
                <w:color w:val="C45911" w:themeColor="accent2" w:themeShade="BF"/>
              </w:rPr>
            </w:pPr>
            <w:r w:rsidRPr="005A4F9D">
              <w:rPr>
                <w:rFonts w:asciiTheme="majorHAnsi" w:hAnsiTheme="majorHAnsi" w:cstheme="majorHAnsi"/>
                <w:b/>
                <w:bCs/>
                <w:color w:val="C45911" w:themeColor="accent2" w:themeShade="BF"/>
              </w:rPr>
              <w:t>Photo 6</w:t>
            </w:r>
          </w:p>
          <w:p w14:paraId="10E6DCA1" w14:textId="77777777" w:rsidR="00BD371B" w:rsidRPr="005A4F9D" w:rsidRDefault="00BD371B" w:rsidP="00646620">
            <w:pPr>
              <w:spacing w:line="259" w:lineRule="auto"/>
              <w:rPr>
                <w:rFonts w:asciiTheme="majorHAnsi" w:hAnsiTheme="majorHAnsi" w:cstheme="majorHAnsi"/>
                <w:color w:val="C45911" w:themeColor="accent2" w:themeShade="BF"/>
              </w:rPr>
            </w:pPr>
          </w:p>
          <w:p w14:paraId="03AAC596" w14:textId="77777777" w:rsidR="00BD371B" w:rsidRPr="005A4F9D" w:rsidRDefault="00BD371B" w:rsidP="00646620">
            <w:pPr>
              <w:spacing w:line="259" w:lineRule="auto"/>
              <w:rPr>
                <w:rFonts w:asciiTheme="majorHAnsi" w:hAnsiTheme="majorHAnsi" w:cstheme="majorHAnsi"/>
                <w:color w:val="C45911" w:themeColor="accent2" w:themeShade="BF"/>
              </w:rPr>
            </w:pPr>
          </w:p>
        </w:tc>
      </w:tr>
      <w:tr w:rsidR="00BD371B" w:rsidRPr="00A37A58" w14:paraId="225689E6" w14:textId="77777777" w:rsidTr="00646620">
        <w:tc>
          <w:tcPr>
            <w:tcW w:w="3119" w:type="dxa"/>
            <w:shd w:val="clear" w:color="auto" w:fill="auto"/>
          </w:tcPr>
          <w:p w14:paraId="2188A69C" w14:textId="77777777" w:rsidR="00BD371B" w:rsidRPr="00A37A58" w:rsidRDefault="00BD371B" w:rsidP="00646620">
            <w:pPr>
              <w:spacing w:line="259" w:lineRule="auto"/>
              <w:rPr>
                <w:rFonts w:asciiTheme="majorHAnsi" w:hAnsiTheme="majorHAnsi" w:cstheme="majorHAnsi"/>
                <w:sz w:val="20"/>
                <w:szCs w:val="20"/>
              </w:rPr>
            </w:pPr>
            <w:r w:rsidRPr="00A37A58">
              <w:rPr>
                <w:rFonts w:asciiTheme="majorHAnsi" w:hAnsiTheme="majorHAnsi" w:cstheme="majorHAnsi"/>
                <w:b/>
                <w:bCs/>
                <w:sz w:val="20"/>
                <w:szCs w:val="20"/>
                <w:u w:val="single"/>
              </w:rPr>
              <w:t>Commentaire</w:t>
            </w:r>
            <w:r w:rsidRPr="00A37A58">
              <w:rPr>
                <w:rFonts w:asciiTheme="majorHAnsi" w:hAnsiTheme="majorHAnsi" w:cstheme="majorHAnsi"/>
                <w:sz w:val="20"/>
                <w:szCs w:val="20"/>
              </w:rPr>
              <w:t> :</w:t>
            </w:r>
          </w:p>
          <w:p w14:paraId="126C72A3" w14:textId="77777777" w:rsidR="00BD371B" w:rsidRPr="00A37A58" w:rsidRDefault="00BD371B" w:rsidP="00646620">
            <w:pPr>
              <w:spacing w:line="259" w:lineRule="auto"/>
              <w:rPr>
                <w:rFonts w:asciiTheme="majorHAnsi" w:hAnsiTheme="majorHAnsi" w:cstheme="majorHAnsi"/>
                <w:sz w:val="20"/>
                <w:szCs w:val="20"/>
              </w:rPr>
            </w:pPr>
          </w:p>
          <w:p w14:paraId="65768106" w14:textId="77777777" w:rsidR="00BD371B" w:rsidRPr="00A37A58" w:rsidRDefault="00BD371B" w:rsidP="00646620">
            <w:pPr>
              <w:spacing w:line="259" w:lineRule="auto"/>
              <w:rPr>
                <w:rFonts w:asciiTheme="majorHAnsi" w:hAnsiTheme="majorHAnsi" w:cstheme="majorHAnsi"/>
                <w:sz w:val="20"/>
                <w:szCs w:val="20"/>
              </w:rPr>
            </w:pPr>
          </w:p>
          <w:p w14:paraId="0E40AAA9" w14:textId="77777777" w:rsidR="00F8104F" w:rsidRPr="00A37A58" w:rsidRDefault="00F8104F" w:rsidP="00646620">
            <w:pPr>
              <w:spacing w:line="259" w:lineRule="auto"/>
              <w:rPr>
                <w:rFonts w:asciiTheme="majorHAnsi" w:hAnsiTheme="majorHAnsi" w:cstheme="majorHAnsi"/>
                <w:sz w:val="20"/>
                <w:szCs w:val="20"/>
              </w:rPr>
            </w:pPr>
          </w:p>
          <w:p w14:paraId="61DFC2F3" w14:textId="77777777" w:rsidR="00BD371B" w:rsidRPr="00A37A58" w:rsidRDefault="00BD371B" w:rsidP="00646620">
            <w:pPr>
              <w:spacing w:line="259" w:lineRule="auto"/>
              <w:rPr>
                <w:rFonts w:asciiTheme="majorHAnsi" w:hAnsiTheme="majorHAnsi" w:cstheme="majorHAnsi"/>
                <w:sz w:val="20"/>
                <w:szCs w:val="20"/>
              </w:rPr>
            </w:pPr>
          </w:p>
          <w:p w14:paraId="6046CEE6" w14:textId="77777777" w:rsidR="00F8104F" w:rsidRPr="00A37A58" w:rsidRDefault="00F8104F" w:rsidP="00646620">
            <w:pPr>
              <w:spacing w:line="259" w:lineRule="auto"/>
              <w:rPr>
                <w:rFonts w:asciiTheme="majorHAnsi" w:hAnsiTheme="majorHAnsi" w:cstheme="majorHAnsi"/>
                <w:sz w:val="20"/>
                <w:szCs w:val="20"/>
              </w:rPr>
            </w:pPr>
          </w:p>
        </w:tc>
        <w:tc>
          <w:tcPr>
            <w:tcW w:w="3119" w:type="dxa"/>
            <w:shd w:val="clear" w:color="auto" w:fill="auto"/>
          </w:tcPr>
          <w:p w14:paraId="177C399B" w14:textId="77777777" w:rsidR="00BD371B" w:rsidRPr="00A37A58" w:rsidRDefault="00BD371B" w:rsidP="00646620">
            <w:pPr>
              <w:spacing w:line="259" w:lineRule="auto"/>
              <w:rPr>
                <w:rFonts w:asciiTheme="majorHAnsi" w:hAnsiTheme="majorHAnsi" w:cstheme="majorHAnsi"/>
                <w:sz w:val="20"/>
                <w:szCs w:val="20"/>
              </w:rPr>
            </w:pPr>
            <w:r w:rsidRPr="00A37A58">
              <w:rPr>
                <w:rFonts w:asciiTheme="majorHAnsi" w:hAnsiTheme="majorHAnsi" w:cstheme="majorHAnsi"/>
                <w:b/>
                <w:bCs/>
                <w:sz w:val="20"/>
                <w:szCs w:val="20"/>
                <w:u w:val="single"/>
              </w:rPr>
              <w:t>Commentaire</w:t>
            </w:r>
            <w:r w:rsidRPr="00A37A58">
              <w:rPr>
                <w:rFonts w:asciiTheme="majorHAnsi" w:hAnsiTheme="majorHAnsi" w:cstheme="majorHAnsi"/>
                <w:sz w:val="20"/>
                <w:szCs w:val="20"/>
              </w:rPr>
              <w:t> :</w:t>
            </w:r>
          </w:p>
          <w:p w14:paraId="13BA9FF1" w14:textId="77777777" w:rsidR="00BD371B" w:rsidRPr="00A37A58" w:rsidRDefault="00BD371B" w:rsidP="00646620">
            <w:pPr>
              <w:spacing w:line="259" w:lineRule="auto"/>
              <w:rPr>
                <w:rFonts w:asciiTheme="majorHAnsi" w:hAnsiTheme="majorHAnsi" w:cstheme="majorHAnsi"/>
                <w:sz w:val="20"/>
                <w:szCs w:val="20"/>
              </w:rPr>
            </w:pPr>
          </w:p>
        </w:tc>
        <w:tc>
          <w:tcPr>
            <w:tcW w:w="3084" w:type="dxa"/>
            <w:shd w:val="clear" w:color="auto" w:fill="auto"/>
          </w:tcPr>
          <w:p w14:paraId="79968F9A" w14:textId="77777777" w:rsidR="00BD371B" w:rsidRPr="00A37A58" w:rsidRDefault="00BD371B" w:rsidP="00646620">
            <w:pPr>
              <w:spacing w:line="259" w:lineRule="auto"/>
              <w:rPr>
                <w:rFonts w:asciiTheme="majorHAnsi" w:hAnsiTheme="majorHAnsi" w:cstheme="majorHAnsi"/>
                <w:sz w:val="20"/>
                <w:szCs w:val="20"/>
              </w:rPr>
            </w:pPr>
            <w:r w:rsidRPr="00A37A58">
              <w:rPr>
                <w:rFonts w:asciiTheme="majorHAnsi" w:hAnsiTheme="majorHAnsi" w:cstheme="majorHAnsi"/>
                <w:b/>
                <w:bCs/>
                <w:sz w:val="20"/>
                <w:szCs w:val="20"/>
                <w:u w:val="single"/>
              </w:rPr>
              <w:t>Commentaire</w:t>
            </w:r>
            <w:r w:rsidRPr="00A37A58">
              <w:rPr>
                <w:rFonts w:asciiTheme="majorHAnsi" w:hAnsiTheme="majorHAnsi" w:cstheme="majorHAnsi"/>
                <w:sz w:val="20"/>
                <w:szCs w:val="20"/>
              </w:rPr>
              <w:t> :</w:t>
            </w:r>
          </w:p>
          <w:p w14:paraId="201009D9" w14:textId="77777777" w:rsidR="00BD371B" w:rsidRPr="00A37A58" w:rsidRDefault="00BD371B" w:rsidP="00646620">
            <w:pPr>
              <w:spacing w:line="259" w:lineRule="auto"/>
              <w:rPr>
                <w:rFonts w:asciiTheme="majorHAnsi" w:hAnsiTheme="majorHAnsi" w:cstheme="majorHAnsi"/>
                <w:sz w:val="20"/>
                <w:szCs w:val="20"/>
              </w:rPr>
            </w:pPr>
          </w:p>
        </w:tc>
      </w:tr>
    </w:tbl>
    <w:p w14:paraId="6CF4FBA4" w14:textId="4ABA1911" w:rsidR="00F8104F" w:rsidRPr="00A37A58" w:rsidRDefault="00F8104F" w:rsidP="00F8104F">
      <w:pPr>
        <w:rPr>
          <w:rFonts w:asciiTheme="majorHAnsi" w:hAnsiTheme="majorHAnsi" w:cstheme="majorHAnsi"/>
          <w:b/>
          <w:color w:val="7030A0"/>
          <w:sz w:val="16"/>
          <w:szCs w:val="16"/>
        </w:rPr>
      </w:pPr>
      <w:r w:rsidRPr="00A37A58">
        <w:rPr>
          <w:rFonts w:asciiTheme="majorHAnsi" w:hAnsiTheme="majorHAnsi" w:cstheme="majorHAnsi"/>
          <w:b/>
          <w:color w:val="7030A0"/>
          <w:sz w:val="16"/>
          <w:szCs w:val="16"/>
        </w:rPr>
        <w:t xml:space="preserve">              </w:t>
      </w:r>
    </w:p>
    <w:p w14:paraId="0D66C089" w14:textId="4E157A4A" w:rsidR="00F8104F" w:rsidRPr="00A37A58" w:rsidRDefault="005A4F9D" w:rsidP="00F8104F">
      <w:pPr>
        <w:rPr>
          <w:rFonts w:asciiTheme="majorHAnsi" w:hAnsiTheme="majorHAnsi" w:cstheme="majorHAnsi"/>
          <w:b/>
          <w:color w:val="7030A0"/>
          <w:sz w:val="16"/>
          <w:szCs w:val="16"/>
        </w:rPr>
      </w:pPr>
      <w:r w:rsidRPr="000F59C2">
        <w:rPr>
          <w:rFonts w:asciiTheme="majorHAnsi" w:hAnsiTheme="majorHAnsi" w:cstheme="majorHAnsi"/>
          <w:noProof/>
        </w:rPr>
        <mc:AlternateContent>
          <mc:Choice Requires="wps">
            <w:drawing>
              <wp:anchor distT="0" distB="0" distL="114300" distR="114300" simplePos="0" relativeHeight="251690496" behindDoc="0" locked="0" layoutInCell="1" allowOverlap="1" wp14:anchorId="29015A07" wp14:editId="33E77CA9">
                <wp:simplePos x="0" y="0"/>
                <wp:positionH relativeFrom="column">
                  <wp:posOffset>0</wp:posOffset>
                </wp:positionH>
                <wp:positionV relativeFrom="paragraph">
                  <wp:posOffset>-635</wp:posOffset>
                </wp:positionV>
                <wp:extent cx="3448050" cy="333375"/>
                <wp:effectExtent l="0" t="0" r="38100" b="28575"/>
                <wp:wrapNone/>
                <wp:docPr id="44" name="Flèche : pentagone 44"/>
                <wp:cNvGraphicFramePr/>
                <a:graphic xmlns:a="http://schemas.openxmlformats.org/drawingml/2006/main">
                  <a:graphicData uri="http://schemas.microsoft.com/office/word/2010/wordprocessingShape">
                    <wps:wsp>
                      <wps:cNvSpPr/>
                      <wps:spPr>
                        <a:xfrm>
                          <a:off x="0" y="0"/>
                          <a:ext cx="3448050" cy="333375"/>
                        </a:xfrm>
                        <a:prstGeom prst="homePlate">
                          <a:avLst/>
                        </a:prstGeom>
                        <a:solidFill>
                          <a:schemeClr val="accent2"/>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F7F64" w14:textId="77777777" w:rsidR="005A4F9D" w:rsidRDefault="005A4F9D" w:rsidP="005A4F9D">
                            <w:pPr>
                              <w:spacing w:after="0"/>
                              <w:jc w:val="center"/>
                            </w:pPr>
                            <w:r>
                              <w:t>Co-intervention français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015A0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èche : pentagone 44" o:spid="_x0000_s1026" type="#_x0000_t15" style="position:absolute;margin-left:0;margin-top:-.05pt;width:271.5pt;height:26.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" adj="20556" fillcolor="#ed7d31 [3205]" strokecolor="#f4b083 [1941]" strokeweight="1pt">
                <v:textbox>
                  <w:txbxContent>
                    <w:p w14:paraId="765F7F64" w14:textId="77777777" w:rsidR="005A4F9D" w:rsidRDefault="005A4F9D" w:rsidP="005A4F9D">
                      <w:pPr>
                        <w:spacing w:after="0"/>
                        <w:jc w:val="center"/>
                      </w:pPr>
                      <w:r>
                        <w:t>Co-intervention français</w:t>
                      </w:r>
                    </w:p>
                  </w:txbxContent>
                </v:textbox>
              </v:shape>
            </w:pict>
          </mc:Fallback>
        </mc:AlternateContent>
      </w:r>
      <w:r w:rsidR="00F8104F" w:rsidRPr="00A37A58">
        <w:rPr>
          <w:rFonts w:asciiTheme="majorHAnsi" w:hAnsiTheme="majorHAnsi" w:cstheme="majorHAnsi"/>
          <w:b/>
          <w:color w:val="7030A0"/>
          <w:sz w:val="16"/>
          <w:szCs w:val="16"/>
        </w:rPr>
        <w:t xml:space="preserve">             Co-intervention français </w:t>
      </w:r>
    </w:p>
    <w:p w14:paraId="39F50849" w14:textId="77777777" w:rsidR="002D1F81" w:rsidRPr="00A37A58" w:rsidRDefault="00A65909" w:rsidP="002D1F81">
      <w:pPr>
        <w:spacing w:after="0" w:line="259" w:lineRule="auto"/>
        <w:rPr>
          <w:rFonts w:asciiTheme="majorHAnsi" w:hAnsiTheme="majorHAnsi" w:cstheme="majorHAnsi"/>
          <w:b/>
          <w:bCs/>
        </w:rPr>
      </w:pPr>
      <w:r w:rsidRPr="00A37A58">
        <w:rPr>
          <w:rFonts w:asciiTheme="majorHAnsi" w:hAnsiTheme="majorHAnsi" w:cstheme="majorHAnsi"/>
          <w:b/>
          <w:bCs/>
          <w:color w:val="7030A0"/>
        </w:rPr>
        <w:lastRenderedPageBreak/>
        <w:t>2</w:t>
      </w:r>
      <w:r w:rsidRPr="00A37A58">
        <w:rPr>
          <w:rFonts w:asciiTheme="majorHAnsi" w:hAnsiTheme="majorHAnsi" w:cstheme="majorHAnsi"/>
          <w:b/>
          <w:bCs/>
        </w:rPr>
        <w:t xml:space="preserve">. Préparez </w:t>
      </w:r>
      <w:r w:rsidR="00904F85" w:rsidRPr="00A37A58">
        <w:rPr>
          <w:rFonts w:asciiTheme="majorHAnsi" w:hAnsiTheme="majorHAnsi" w:cstheme="majorHAnsi"/>
          <w:b/>
          <w:bCs/>
        </w:rPr>
        <w:t xml:space="preserve">et réalisez </w:t>
      </w:r>
      <w:r w:rsidR="002D1F81" w:rsidRPr="00A37A58">
        <w:rPr>
          <w:rFonts w:asciiTheme="majorHAnsi" w:hAnsiTheme="majorHAnsi" w:cstheme="majorHAnsi"/>
          <w:b/>
          <w:bCs/>
        </w:rPr>
        <w:t>un</w:t>
      </w:r>
      <w:r w:rsidRPr="00A37A58">
        <w:rPr>
          <w:rFonts w:asciiTheme="majorHAnsi" w:hAnsiTheme="majorHAnsi" w:cstheme="majorHAnsi"/>
          <w:b/>
          <w:bCs/>
        </w:rPr>
        <w:t>e</w:t>
      </w:r>
      <w:r w:rsidR="002D1F81" w:rsidRPr="00A37A58">
        <w:rPr>
          <w:rFonts w:asciiTheme="majorHAnsi" w:hAnsiTheme="majorHAnsi" w:cstheme="majorHAnsi"/>
          <w:b/>
          <w:bCs/>
        </w:rPr>
        <w:t xml:space="preserve"> interview du responsable </w:t>
      </w:r>
      <w:r w:rsidR="00904F85" w:rsidRPr="00A37A58">
        <w:rPr>
          <w:rFonts w:asciiTheme="majorHAnsi" w:hAnsiTheme="majorHAnsi" w:cstheme="majorHAnsi"/>
          <w:b/>
          <w:bCs/>
        </w:rPr>
        <w:t xml:space="preserve">d’un drive </w:t>
      </w:r>
      <w:r w:rsidR="002D1F81" w:rsidRPr="00A37A58">
        <w:rPr>
          <w:rFonts w:asciiTheme="majorHAnsi" w:hAnsiTheme="majorHAnsi" w:cstheme="majorHAnsi"/>
          <w:b/>
          <w:bCs/>
        </w:rPr>
        <w:t>ou d’un équipier polyvalent du commerce</w:t>
      </w:r>
      <w:r w:rsidR="00904F85" w:rsidRPr="00A37A58">
        <w:rPr>
          <w:rFonts w:asciiTheme="majorHAnsi" w:hAnsiTheme="majorHAnsi" w:cstheme="majorHAnsi"/>
          <w:b/>
          <w:bCs/>
        </w:rPr>
        <w:t xml:space="preserve"> exerçant son activité professionnelle dans un drive.</w:t>
      </w:r>
    </w:p>
    <w:p w14:paraId="084B9B0F" w14:textId="77777777" w:rsidR="00DC2D30" w:rsidRPr="00A37A58" w:rsidRDefault="00DC2D30" w:rsidP="002D1F81">
      <w:pPr>
        <w:spacing w:after="0" w:line="259" w:lineRule="auto"/>
        <w:ind w:left="720"/>
        <w:rPr>
          <w:rFonts w:asciiTheme="majorHAnsi" w:hAnsiTheme="majorHAnsi" w:cstheme="maj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2D1F81" w:rsidRPr="00A37A58" w14:paraId="36B7850C" w14:textId="77777777" w:rsidTr="00646620">
        <w:tc>
          <w:tcPr>
            <w:tcW w:w="9180" w:type="dxa"/>
            <w:shd w:val="clear" w:color="auto" w:fill="auto"/>
          </w:tcPr>
          <w:p w14:paraId="57884D50" w14:textId="77777777" w:rsidR="002D1F81" w:rsidRPr="00A37A58" w:rsidRDefault="002D1F81" w:rsidP="00646620">
            <w:pPr>
              <w:spacing w:after="0" w:line="259" w:lineRule="auto"/>
              <w:rPr>
                <w:rFonts w:asciiTheme="majorHAnsi" w:hAnsiTheme="majorHAnsi" w:cstheme="majorHAnsi"/>
              </w:rPr>
            </w:pPr>
          </w:p>
          <w:p w14:paraId="230ADF1D" w14:textId="77777777" w:rsidR="002D1F81" w:rsidRPr="00A37A58" w:rsidRDefault="00A65909" w:rsidP="00646620">
            <w:pPr>
              <w:spacing w:after="0" w:line="259" w:lineRule="auto"/>
              <w:rPr>
                <w:rFonts w:asciiTheme="majorHAnsi" w:hAnsiTheme="majorHAnsi" w:cstheme="majorHAnsi"/>
              </w:rPr>
            </w:pPr>
            <w:r w:rsidRPr="005A4F9D">
              <w:rPr>
                <w:rFonts w:asciiTheme="majorHAnsi" w:hAnsiTheme="majorHAnsi" w:cstheme="majorHAnsi"/>
                <w:b/>
                <w:bCs/>
                <w:color w:val="C45911" w:themeColor="accent2" w:themeShade="BF"/>
              </w:rPr>
              <w:t xml:space="preserve">Le </w:t>
            </w:r>
            <w:r w:rsidR="003C2712" w:rsidRPr="005A4F9D">
              <w:rPr>
                <w:rFonts w:asciiTheme="majorHAnsi" w:hAnsiTheme="majorHAnsi" w:cstheme="majorHAnsi"/>
                <w:b/>
                <w:bCs/>
                <w:color w:val="C45911" w:themeColor="accent2" w:themeShade="BF"/>
              </w:rPr>
              <w:t>métier (</w:t>
            </w:r>
            <w:r w:rsidRPr="005A4F9D">
              <w:rPr>
                <w:rFonts w:asciiTheme="majorHAnsi" w:hAnsiTheme="majorHAnsi" w:cstheme="majorHAnsi"/>
                <w:b/>
                <w:bCs/>
                <w:color w:val="C45911" w:themeColor="accent2" w:themeShade="BF"/>
              </w:rPr>
              <w:t xml:space="preserve">5 </w:t>
            </w:r>
            <w:r w:rsidR="003C2712" w:rsidRPr="005A4F9D">
              <w:rPr>
                <w:rFonts w:asciiTheme="majorHAnsi" w:hAnsiTheme="majorHAnsi" w:cstheme="majorHAnsi"/>
                <w:b/>
                <w:bCs/>
                <w:color w:val="C45911" w:themeColor="accent2" w:themeShade="BF"/>
              </w:rPr>
              <w:t>questions)</w:t>
            </w:r>
            <w:r w:rsidRPr="005A4F9D">
              <w:rPr>
                <w:rFonts w:asciiTheme="majorHAnsi" w:hAnsiTheme="majorHAnsi" w:cstheme="majorHAnsi"/>
                <w:b/>
                <w:bCs/>
                <w:color w:val="C45911" w:themeColor="accent2" w:themeShade="BF"/>
              </w:rPr>
              <w:t xml:space="preserve"> </w:t>
            </w:r>
            <w:r w:rsidRPr="00A37A58">
              <w:rPr>
                <w:rFonts w:asciiTheme="majorHAnsi" w:hAnsiTheme="majorHAnsi" w:cstheme="majorHAnsi"/>
                <w:i/>
                <w:iCs/>
              </w:rPr>
              <w:t xml:space="preserve">(Parcours du responsable, motivations, contraintes, rémunération...) </w:t>
            </w:r>
          </w:p>
          <w:p w14:paraId="731E2855" w14:textId="77777777" w:rsidR="002D1F81" w:rsidRPr="00A37A58" w:rsidRDefault="002D1F81" w:rsidP="00646620">
            <w:pPr>
              <w:spacing w:after="0" w:line="259" w:lineRule="auto"/>
              <w:rPr>
                <w:rFonts w:asciiTheme="majorHAnsi" w:hAnsiTheme="majorHAnsi" w:cstheme="majorHAnsi"/>
                <w:sz w:val="30"/>
                <w:szCs w:val="30"/>
              </w:rPr>
            </w:pPr>
          </w:p>
          <w:p w14:paraId="66FE4C0C" w14:textId="77777777" w:rsidR="00A65909" w:rsidRPr="00A37A58" w:rsidRDefault="00E41220" w:rsidP="005A4F9D">
            <w:pPr>
              <w:numPr>
                <w:ilvl w:val="0"/>
                <w:numId w:val="45"/>
              </w:numPr>
              <w:spacing w:after="0" w:line="259" w:lineRule="auto"/>
              <w:rPr>
                <w:rFonts w:asciiTheme="majorHAnsi" w:hAnsiTheme="majorHAnsi" w:cstheme="majorHAnsi"/>
              </w:rPr>
            </w:pPr>
            <w:r w:rsidRPr="00A37A58">
              <w:rPr>
                <w:rFonts w:asciiTheme="majorHAnsi" w:hAnsiTheme="majorHAnsi" w:cstheme="majorHAnsi"/>
              </w:rPr>
              <w:t>…………………………………………………………………………………………………</w:t>
            </w:r>
          </w:p>
          <w:p w14:paraId="44B85C46" w14:textId="77777777" w:rsidR="00A65909" w:rsidRPr="00A37A58" w:rsidRDefault="00A65909" w:rsidP="00646620">
            <w:pPr>
              <w:spacing w:after="0" w:line="259" w:lineRule="auto"/>
              <w:rPr>
                <w:rFonts w:asciiTheme="majorHAnsi" w:hAnsiTheme="majorHAnsi" w:cstheme="majorHAnsi"/>
                <w:sz w:val="30"/>
                <w:szCs w:val="30"/>
              </w:rPr>
            </w:pPr>
          </w:p>
          <w:p w14:paraId="6FB8C331" w14:textId="77777777" w:rsidR="00E41220" w:rsidRPr="00A37A58" w:rsidRDefault="00E41220" w:rsidP="005A4F9D">
            <w:pPr>
              <w:numPr>
                <w:ilvl w:val="0"/>
                <w:numId w:val="45"/>
              </w:numPr>
              <w:spacing w:after="0" w:line="259" w:lineRule="auto"/>
              <w:rPr>
                <w:rFonts w:asciiTheme="majorHAnsi" w:hAnsiTheme="majorHAnsi" w:cstheme="majorHAnsi"/>
              </w:rPr>
            </w:pPr>
            <w:r w:rsidRPr="00A37A58">
              <w:rPr>
                <w:rFonts w:asciiTheme="majorHAnsi" w:hAnsiTheme="majorHAnsi" w:cstheme="majorHAnsi"/>
              </w:rPr>
              <w:t>…………………………………………………………………………………………………</w:t>
            </w:r>
          </w:p>
          <w:p w14:paraId="1E251FDF" w14:textId="77777777" w:rsidR="00A65909" w:rsidRPr="00A37A58" w:rsidRDefault="00A65909" w:rsidP="00646620">
            <w:pPr>
              <w:spacing w:after="0" w:line="259" w:lineRule="auto"/>
              <w:rPr>
                <w:rFonts w:asciiTheme="majorHAnsi" w:hAnsiTheme="majorHAnsi" w:cstheme="majorHAnsi"/>
                <w:sz w:val="30"/>
                <w:szCs w:val="30"/>
              </w:rPr>
            </w:pPr>
          </w:p>
          <w:p w14:paraId="1144653D" w14:textId="77777777" w:rsidR="00E41220" w:rsidRPr="00A37A58" w:rsidRDefault="00E41220" w:rsidP="005A4F9D">
            <w:pPr>
              <w:numPr>
                <w:ilvl w:val="0"/>
                <w:numId w:val="45"/>
              </w:numPr>
              <w:spacing w:after="0" w:line="259" w:lineRule="auto"/>
              <w:rPr>
                <w:rFonts w:asciiTheme="majorHAnsi" w:hAnsiTheme="majorHAnsi" w:cstheme="majorHAnsi"/>
              </w:rPr>
            </w:pPr>
            <w:r w:rsidRPr="00A37A58">
              <w:rPr>
                <w:rFonts w:asciiTheme="majorHAnsi" w:hAnsiTheme="majorHAnsi" w:cstheme="majorHAnsi"/>
              </w:rPr>
              <w:t>…………………………………………………………………………………………………</w:t>
            </w:r>
          </w:p>
          <w:p w14:paraId="07EC839F" w14:textId="77777777" w:rsidR="00A65909" w:rsidRPr="00A37A58" w:rsidRDefault="00A65909" w:rsidP="00646620">
            <w:pPr>
              <w:spacing w:after="0" w:line="259" w:lineRule="auto"/>
              <w:rPr>
                <w:rFonts w:asciiTheme="majorHAnsi" w:hAnsiTheme="majorHAnsi" w:cstheme="majorHAnsi"/>
                <w:sz w:val="30"/>
                <w:szCs w:val="30"/>
              </w:rPr>
            </w:pPr>
          </w:p>
          <w:p w14:paraId="17820F8E" w14:textId="77777777" w:rsidR="00E41220" w:rsidRPr="00A37A58" w:rsidRDefault="00E41220" w:rsidP="005A4F9D">
            <w:pPr>
              <w:numPr>
                <w:ilvl w:val="0"/>
                <w:numId w:val="45"/>
              </w:numPr>
              <w:spacing w:after="0" w:line="259" w:lineRule="auto"/>
              <w:rPr>
                <w:rFonts w:asciiTheme="majorHAnsi" w:hAnsiTheme="majorHAnsi" w:cstheme="majorHAnsi"/>
              </w:rPr>
            </w:pPr>
            <w:r w:rsidRPr="00A37A58">
              <w:rPr>
                <w:rFonts w:asciiTheme="majorHAnsi" w:hAnsiTheme="majorHAnsi" w:cstheme="majorHAnsi"/>
              </w:rPr>
              <w:t>…………………………………………………………………………………………………</w:t>
            </w:r>
          </w:p>
          <w:p w14:paraId="739B752D" w14:textId="77777777" w:rsidR="00E41220" w:rsidRPr="00A37A58" w:rsidRDefault="00E41220" w:rsidP="00E41220">
            <w:pPr>
              <w:spacing w:after="0" w:line="259" w:lineRule="auto"/>
              <w:rPr>
                <w:rFonts w:asciiTheme="majorHAnsi" w:hAnsiTheme="majorHAnsi" w:cstheme="majorHAnsi"/>
                <w:sz w:val="30"/>
                <w:szCs w:val="30"/>
              </w:rPr>
            </w:pPr>
          </w:p>
          <w:p w14:paraId="2DEB4133" w14:textId="77777777" w:rsidR="00E41220" w:rsidRPr="00A37A58" w:rsidRDefault="00E41220" w:rsidP="005A4F9D">
            <w:pPr>
              <w:numPr>
                <w:ilvl w:val="0"/>
                <w:numId w:val="45"/>
              </w:numPr>
              <w:spacing w:after="0" w:line="259" w:lineRule="auto"/>
              <w:rPr>
                <w:rFonts w:asciiTheme="majorHAnsi" w:hAnsiTheme="majorHAnsi" w:cstheme="majorHAnsi"/>
              </w:rPr>
            </w:pPr>
            <w:r w:rsidRPr="00A37A58">
              <w:rPr>
                <w:rFonts w:asciiTheme="majorHAnsi" w:hAnsiTheme="majorHAnsi" w:cstheme="majorHAnsi"/>
              </w:rPr>
              <w:t>…………………………………………………………………………………………………</w:t>
            </w:r>
          </w:p>
          <w:p w14:paraId="35311320" w14:textId="77777777" w:rsidR="00E41220" w:rsidRPr="00A37A58" w:rsidRDefault="00E41220" w:rsidP="00646620">
            <w:pPr>
              <w:spacing w:after="0" w:line="259" w:lineRule="auto"/>
              <w:rPr>
                <w:rFonts w:asciiTheme="majorHAnsi" w:hAnsiTheme="majorHAnsi" w:cstheme="majorHAnsi"/>
                <w:sz w:val="30"/>
                <w:szCs w:val="30"/>
              </w:rPr>
            </w:pPr>
          </w:p>
        </w:tc>
      </w:tr>
      <w:tr w:rsidR="002D1F81" w:rsidRPr="00A37A58" w14:paraId="362D983B" w14:textId="77777777" w:rsidTr="00646620">
        <w:tc>
          <w:tcPr>
            <w:tcW w:w="9180" w:type="dxa"/>
            <w:shd w:val="clear" w:color="auto" w:fill="auto"/>
          </w:tcPr>
          <w:p w14:paraId="3977EFB5" w14:textId="77777777" w:rsidR="002D1F81" w:rsidRPr="00A37A58" w:rsidRDefault="002D1F81" w:rsidP="00646620">
            <w:pPr>
              <w:spacing w:after="0" w:line="259" w:lineRule="auto"/>
              <w:rPr>
                <w:rFonts w:asciiTheme="majorHAnsi" w:hAnsiTheme="majorHAnsi" w:cstheme="majorHAnsi"/>
              </w:rPr>
            </w:pPr>
          </w:p>
          <w:p w14:paraId="4933BE22" w14:textId="77777777" w:rsidR="002D1F81" w:rsidRPr="00A37A58" w:rsidRDefault="002D1F81" w:rsidP="00646620">
            <w:pPr>
              <w:spacing w:after="0" w:line="259" w:lineRule="auto"/>
              <w:rPr>
                <w:rFonts w:asciiTheme="majorHAnsi" w:hAnsiTheme="majorHAnsi" w:cstheme="majorHAnsi"/>
              </w:rPr>
            </w:pPr>
            <w:r w:rsidRPr="005A4F9D">
              <w:rPr>
                <w:rFonts w:asciiTheme="majorHAnsi" w:hAnsiTheme="majorHAnsi" w:cstheme="majorHAnsi"/>
                <w:b/>
                <w:bCs/>
                <w:color w:val="C45911" w:themeColor="accent2" w:themeShade="BF"/>
              </w:rPr>
              <w:t>L’activité</w:t>
            </w:r>
            <w:r w:rsidR="00A65909" w:rsidRPr="005A4F9D">
              <w:rPr>
                <w:rFonts w:asciiTheme="majorHAnsi" w:hAnsiTheme="majorHAnsi" w:cstheme="majorHAnsi"/>
                <w:b/>
                <w:bCs/>
                <w:color w:val="C45911" w:themeColor="accent2" w:themeShade="BF"/>
              </w:rPr>
              <w:t xml:space="preserve"> (6 questions</w:t>
            </w:r>
            <w:r w:rsidR="003C2712" w:rsidRPr="005A4F9D">
              <w:rPr>
                <w:rFonts w:asciiTheme="majorHAnsi" w:hAnsiTheme="majorHAnsi" w:cstheme="majorHAnsi"/>
                <w:b/>
                <w:bCs/>
                <w:color w:val="C45911" w:themeColor="accent2" w:themeShade="BF"/>
              </w:rPr>
              <w:t xml:space="preserve">) </w:t>
            </w:r>
            <w:r w:rsidR="003C2712" w:rsidRPr="00A37A58">
              <w:rPr>
                <w:rFonts w:asciiTheme="majorHAnsi" w:hAnsiTheme="majorHAnsi" w:cstheme="majorHAnsi"/>
              </w:rPr>
              <w:t>(</w:t>
            </w:r>
            <w:r w:rsidR="00187049" w:rsidRPr="00A37A58">
              <w:rPr>
                <w:rFonts w:asciiTheme="majorHAnsi" w:hAnsiTheme="majorHAnsi" w:cstheme="majorHAnsi"/>
                <w:i/>
                <w:iCs/>
              </w:rPr>
              <w:t>Chiffre d’affaires, panier moyen, profil des clients, l’organisation du travail</w:t>
            </w:r>
            <w:r w:rsidR="00A65909" w:rsidRPr="00A37A58">
              <w:rPr>
                <w:rFonts w:asciiTheme="majorHAnsi" w:hAnsiTheme="majorHAnsi" w:cstheme="majorHAnsi"/>
                <w:i/>
                <w:iCs/>
              </w:rPr>
              <w:t>..</w:t>
            </w:r>
            <w:r w:rsidR="00187049" w:rsidRPr="00A37A58">
              <w:rPr>
                <w:rFonts w:asciiTheme="majorHAnsi" w:hAnsiTheme="majorHAnsi" w:cstheme="majorHAnsi"/>
                <w:i/>
                <w:iCs/>
              </w:rPr>
              <w:t>.)</w:t>
            </w:r>
            <w:r w:rsidR="00187049" w:rsidRPr="00A37A58">
              <w:rPr>
                <w:rFonts w:asciiTheme="majorHAnsi" w:hAnsiTheme="majorHAnsi" w:cstheme="majorHAnsi"/>
              </w:rPr>
              <w:t xml:space="preserve"> </w:t>
            </w:r>
          </w:p>
          <w:p w14:paraId="6111EDD9" w14:textId="77777777" w:rsidR="002D1F81" w:rsidRPr="00A37A58" w:rsidRDefault="002D1F81" w:rsidP="00646620">
            <w:pPr>
              <w:spacing w:after="0" w:line="259" w:lineRule="auto"/>
              <w:rPr>
                <w:rFonts w:asciiTheme="majorHAnsi" w:hAnsiTheme="majorHAnsi" w:cstheme="majorHAnsi"/>
                <w:sz w:val="30"/>
                <w:szCs w:val="30"/>
              </w:rPr>
            </w:pPr>
          </w:p>
          <w:p w14:paraId="07DE9353" w14:textId="77777777" w:rsidR="00E41220" w:rsidRPr="005A4F9D" w:rsidRDefault="00E41220" w:rsidP="005A4F9D">
            <w:pPr>
              <w:pStyle w:val="Paragraphedeliste"/>
              <w:numPr>
                <w:ilvl w:val="0"/>
                <w:numId w:val="44"/>
              </w:numPr>
              <w:spacing w:after="0" w:line="259" w:lineRule="auto"/>
              <w:rPr>
                <w:rFonts w:asciiTheme="majorHAnsi" w:hAnsiTheme="majorHAnsi" w:cstheme="majorHAnsi"/>
              </w:rPr>
            </w:pPr>
            <w:r w:rsidRPr="005A4F9D">
              <w:rPr>
                <w:rFonts w:asciiTheme="majorHAnsi" w:hAnsiTheme="majorHAnsi" w:cstheme="majorHAnsi"/>
              </w:rPr>
              <w:t>…………………………………………………………………………………………………</w:t>
            </w:r>
          </w:p>
          <w:p w14:paraId="00C68370" w14:textId="77777777" w:rsidR="00E41220" w:rsidRPr="00A37A58" w:rsidRDefault="00E41220" w:rsidP="005A4F9D">
            <w:pPr>
              <w:spacing w:after="0" w:line="259" w:lineRule="auto"/>
              <w:rPr>
                <w:rFonts w:asciiTheme="majorHAnsi" w:hAnsiTheme="majorHAnsi" w:cstheme="majorHAnsi"/>
                <w:sz w:val="30"/>
                <w:szCs w:val="30"/>
              </w:rPr>
            </w:pPr>
          </w:p>
          <w:p w14:paraId="5AAD2093" w14:textId="77777777" w:rsidR="00E41220" w:rsidRPr="005A4F9D" w:rsidRDefault="00E41220" w:rsidP="005A4F9D">
            <w:pPr>
              <w:pStyle w:val="Paragraphedeliste"/>
              <w:numPr>
                <w:ilvl w:val="0"/>
                <w:numId w:val="44"/>
              </w:numPr>
              <w:spacing w:after="0" w:line="259" w:lineRule="auto"/>
              <w:rPr>
                <w:rFonts w:asciiTheme="majorHAnsi" w:hAnsiTheme="majorHAnsi" w:cstheme="majorHAnsi"/>
              </w:rPr>
            </w:pPr>
            <w:r w:rsidRPr="005A4F9D">
              <w:rPr>
                <w:rFonts w:asciiTheme="majorHAnsi" w:hAnsiTheme="majorHAnsi" w:cstheme="majorHAnsi"/>
              </w:rPr>
              <w:t>…………………………………………………………………………………………………</w:t>
            </w:r>
          </w:p>
          <w:p w14:paraId="3EC78CC8" w14:textId="77777777" w:rsidR="00E41220" w:rsidRPr="00A37A58" w:rsidRDefault="00E41220" w:rsidP="005A4F9D">
            <w:pPr>
              <w:spacing w:after="0" w:line="259" w:lineRule="auto"/>
              <w:rPr>
                <w:rFonts w:asciiTheme="majorHAnsi" w:hAnsiTheme="majorHAnsi" w:cstheme="majorHAnsi"/>
                <w:sz w:val="30"/>
                <w:szCs w:val="30"/>
              </w:rPr>
            </w:pPr>
          </w:p>
          <w:p w14:paraId="0870B0BF" w14:textId="77777777" w:rsidR="00E41220" w:rsidRPr="005A4F9D" w:rsidRDefault="00E41220" w:rsidP="005A4F9D">
            <w:pPr>
              <w:pStyle w:val="Paragraphedeliste"/>
              <w:numPr>
                <w:ilvl w:val="0"/>
                <w:numId w:val="44"/>
              </w:numPr>
              <w:spacing w:after="0" w:line="259" w:lineRule="auto"/>
              <w:rPr>
                <w:rFonts w:asciiTheme="majorHAnsi" w:hAnsiTheme="majorHAnsi" w:cstheme="majorHAnsi"/>
              </w:rPr>
            </w:pPr>
            <w:r w:rsidRPr="005A4F9D">
              <w:rPr>
                <w:rFonts w:asciiTheme="majorHAnsi" w:hAnsiTheme="majorHAnsi" w:cstheme="majorHAnsi"/>
              </w:rPr>
              <w:t>…………………………………………………………………………………………………</w:t>
            </w:r>
          </w:p>
          <w:p w14:paraId="66394BED" w14:textId="77777777" w:rsidR="00E41220" w:rsidRPr="00A37A58" w:rsidRDefault="00E41220" w:rsidP="005A4F9D">
            <w:pPr>
              <w:spacing w:after="0" w:line="259" w:lineRule="auto"/>
              <w:rPr>
                <w:rFonts w:asciiTheme="majorHAnsi" w:hAnsiTheme="majorHAnsi" w:cstheme="majorHAnsi"/>
                <w:sz w:val="30"/>
                <w:szCs w:val="30"/>
              </w:rPr>
            </w:pPr>
          </w:p>
          <w:p w14:paraId="3F22BA4F" w14:textId="77777777" w:rsidR="00E41220" w:rsidRPr="005A4F9D" w:rsidRDefault="00E41220" w:rsidP="005A4F9D">
            <w:pPr>
              <w:pStyle w:val="Paragraphedeliste"/>
              <w:numPr>
                <w:ilvl w:val="0"/>
                <w:numId w:val="44"/>
              </w:numPr>
              <w:spacing w:after="0" w:line="259" w:lineRule="auto"/>
              <w:rPr>
                <w:rFonts w:asciiTheme="majorHAnsi" w:hAnsiTheme="majorHAnsi" w:cstheme="majorHAnsi"/>
              </w:rPr>
            </w:pPr>
            <w:r w:rsidRPr="005A4F9D">
              <w:rPr>
                <w:rFonts w:asciiTheme="majorHAnsi" w:hAnsiTheme="majorHAnsi" w:cstheme="majorHAnsi"/>
              </w:rPr>
              <w:t>…………………………………………………………………………………………………</w:t>
            </w:r>
          </w:p>
          <w:p w14:paraId="3252422A" w14:textId="77777777" w:rsidR="002D1F81" w:rsidRPr="00A37A58" w:rsidRDefault="002D1F81" w:rsidP="005A4F9D">
            <w:pPr>
              <w:spacing w:after="0" w:line="259" w:lineRule="auto"/>
              <w:rPr>
                <w:rFonts w:asciiTheme="majorHAnsi" w:hAnsiTheme="majorHAnsi" w:cstheme="majorHAnsi"/>
                <w:sz w:val="30"/>
                <w:szCs w:val="30"/>
              </w:rPr>
            </w:pPr>
          </w:p>
          <w:p w14:paraId="18C11A74" w14:textId="77777777" w:rsidR="00E41220" w:rsidRPr="005A4F9D" w:rsidRDefault="00E41220" w:rsidP="005A4F9D">
            <w:pPr>
              <w:pStyle w:val="Paragraphedeliste"/>
              <w:numPr>
                <w:ilvl w:val="0"/>
                <w:numId w:val="44"/>
              </w:numPr>
              <w:spacing w:after="0" w:line="259" w:lineRule="auto"/>
              <w:rPr>
                <w:rFonts w:asciiTheme="majorHAnsi" w:hAnsiTheme="majorHAnsi" w:cstheme="majorHAnsi"/>
              </w:rPr>
            </w:pPr>
            <w:r w:rsidRPr="005A4F9D">
              <w:rPr>
                <w:rFonts w:asciiTheme="majorHAnsi" w:hAnsiTheme="majorHAnsi" w:cstheme="majorHAnsi"/>
              </w:rPr>
              <w:t>…………………………………………………………………………………………………</w:t>
            </w:r>
          </w:p>
          <w:p w14:paraId="43209BC6" w14:textId="77777777" w:rsidR="00E41220" w:rsidRPr="00A37A58" w:rsidRDefault="00E41220" w:rsidP="005A4F9D">
            <w:pPr>
              <w:spacing w:after="0" w:line="259" w:lineRule="auto"/>
              <w:rPr>
                <w:rFonts w:asciiTheme="majorHAnsi" w:hAnsiTheme="majorHAnsi" w:cstheme="majorHAnsi"/>
                <w:sz w:val="30"/>
                <w:szCs w:val="30"/>
              </w:rPr>
            </w:pPr>
          </w:p>
          <w:p w14:paraId="5504C748" w14:textId="77777777" w:rsidR="00E41220" w:rsidRPr="005A4F9D" w:rsidRDefault="00E41220" w:rsidP="005A4F9D">
            <w:pPr>
              <w:pStyle w:val="Paragraphedeliste"/>
              <w:numPr>
                <w:ilvl w:val="0"/>
                <w:numId w:val="44"/>
              </w:numPr>
              <w:spacing w:after="0" w:line="259" w:lineRule="auto"/>
              <w:rPr>
                <w:rFonts w:asciiTheme="majorHAnsi" w:hAnsiTheme="majorHAnsi" w:cstheme="majorHAnsi"/>
              </w:rPr>
            </w:pPr>
            <w:r w:rsidRPr="005A4F9D">
              <w:rPr>
                <w:rFonts w:asciiTheme="majorHAnsi" w:hAnsiTheme="majorHAnsi" w:cstheme="majorHAnsi"/>
              </w:rPr>
              <w:t>…………………………………………………………………………………………………</w:t>
            </w:r>
          </w:p>
          <w:p w14:paraId="335DF285" w14:textId="77777777" w:rsidR="002D1F81" w:rsidRPr="00A37A58" w:rsidRDefault="002D1F81" w:rsidP="00646620">
            <w:pPr>
              <w:spacing w:after="0" w:line="259" w:lineRule="auto"/>
              <w:rPr>
                <w:rFonts w:asciiTheme="majorHAnsi" w:hAnsiTheme="majorHAnsi" w:cstheme="majorHAnsi"/>
              </w:rPr>
            </w:pPr>
          </w:p>
        </w:tc>
      </w:tr>
      <w:tr w:rsidR="002D1F81" w:rsidRPr="00A37A58" w14:paraId="5D29190F" w14:textId="77777777" w:rsidTr="00646620">
        <w:tc>
          <w:tcPr>
            <w:tcW w:w="9180" w:type="dxa"/>
            <w:shd w:val="clear" w:color="auto" w:fill="auto"/>
          </w:tcPr>
          <w:p w14:paraId="0E35E6F4" w14:textId="77777777" w:rsidR="002D1F81" w:rsidRPr="00A37A58" w:rsidRDefault="002D1F81" w:rsidP="00646620">
            <w:pPr>
              <w:spacing w:after="0" w:line="259" w:lineRule="auto"/>
              <w:rPr>
                <w:rFonts w:asciiTheme="majorHAnsi" w:hAnsiTheme="majorHAnsi" w:cstheme="majorHAnsi"/>
              </w:rPr>
            </w:pPr>
          </w:p>
          <w:p w14:paraId="44E9D81C" w14:textId="77777777" w:rsidR="002D1F81" w:rsidRPr="00A37A58" w:rsidRDefault="002D1F81" w:rsidP="00646620">
            <w:pPr>
              <w:spacing w:after="0" w:line="259" w:lineRule="auto"/>
              <w:rPr>
                <w:rFonts w:asciiTheme="majorHAnsi" w:hAnsiTheme="majorHAnsi" w:cstheme="majorHAnsi"/>
              </w:rPr>
            </w:pPr>
            <w:r w:rsidRPr="005A4F9D">
              <w:rPr>
                <w:rFonts w:asciiTheme="majorHAnsi" w:hAnsiTheme="majorHAnsi" w:cstheme="majorHAnsi"/>
                <w:b/>
                <w:bCs/>
                <w:color w:val="C45911" w:themeColor="accent2" w:themeShade="BF"/>
              </w:rPr>
              <w:t>Les perspectives</w:t>
            </w:r>
            <w:r w:rsidR="00187049" w:rsidRPr="005A4F9D">
              <w:rPr>
                <w:rFonts w:asciiTheme="majorHAnsi" w:hAnsiTheme="majorHAnsi" w:cstheme="majorHAnsi"/>
                <w:b/>
                <w:bCs/>
                <w:color w:val="C45911" w:themeColor="accent2" w:themeShade="BF"/>
              </w:rPr>
              <w:t xml:space="preserve"> </w:t>
            </w:r>
            <w:r w:rsidR="00A65909" w:rsidRPr="005A4F9D">
              <w:rPr>
                <w:rFonts w:asciiTheme="majorHAnsi" w:hAnsiTheme="majorHAnsi" w:cstheme="majorHAnsi"/>
                <w:b/>
                <w:bCs/>
                <w:color w:val="C45911" w:themeColor="accent2" w:themeShade="BF"/>
              </w:rPr>
              <w:t>(3 questions)</w:t>
            </w:r>
            <w:r w:rsidR="00A65909" w:rsidRPr="005A4F9D">
              <w:rPr>
                <w:rFonts w:asciiTheme="majorHAnsi" w:hAnsiTheme="majorHAnsi" w:cstheme="majorHAnsi"/>
                <w:color w:val="C45911" w:themeColor="accent2" w:themeShade="BF"/>
              </w:rPr>
              <w:t xml:space="preserve"> </w:t>
            </w:r>
            <w:r w:rsidR="00187049" w:rsidRPr="00A37A58">
              <w:rPr>
                <w:rFonts w:asciiTheme="majorHAnsi" w:hAnsiTheme="majorHAnsi" w:cstheme="majorHAnsi"/>
                <w:i/>
                <w:iCs/>
              </w:rPr>
              <w:t>(investissements</w:t>
            </w:r>
            <w:r w:rsidR="003C2712" w:rsidRPr="00A37A58">
              <w:rPr>
                <w:rFonts w:asciiTheme="majorHAnsi" w:hAnsiTheme="majorHAnsi" w:cstheme="majorHAnsi"/>
                <w:i/>
                <w:iCs/>
              </w:rPr>
              <w:t xml:space="preserve"> futur</w:t>
            </w:r>
            <w:r w:rsidR="00187049" w:rsidRPr="00A37A58">
              <w:rPr>
                <w:rFonts w:asciiTheme="majorHAnsi" w:hAnsiTheme="majorHAnsi" w:cstheme="majorHAnsi"/>
                <w:i/>
                <w:iCs/>
              </w:rPr>
              <w:t xml:space="preserve">s, projets, croissance du CA…) </w:t>
            </w:r>
          </w:p>
          <w:p w14:paraId="5A149039" w14:textId="77777777" w:rsidR="002D1F81" w:rsidRPr="00A37A58" w:rsidRDefault="002D1F81" w:rsidP="00646620">
            <w:pPr>
              <w:spacing w:after="0" w:line="259" w:lineRule="auto"/>
              <w:rPr>
                <w:rFonts w:asciiTheme="majorHAnsi" w:hAnsiTheme="majorHAnsi" w:cstheme="majorHAnsi"/>
                <w:sz w:val="30"/>
                <w:szCs w:val="30"/>
              </w:rPr>
            </w:pPr>
          </w:p>
          <w:p w14:paraId="61EDC3AE" w14:textId="77777777" w:rsidR="00E41220" w:rsidRPr="005A4F9D" w:rsidRDefault="00E41220" w:rsidP="005A4F9D">
            <w:pPr>
              <w:pStyle w:val="Paragraphedeliste"/>
              <w:numPr>
                <w:ilvl w:val="0"/>
                <w:numId w:val="43"/>
              </w:numPr>
              <w:spacing w:after="0" w:line="259" w:lineRule="auto"/>
              <w:rPr>
                <w:rFonts w:asciiTheme="majorHAnsi" w:hAnsiTheme="majorHAnsi" w:cstheme="majorHAnsi"/>
              </w:rPr>
            </w:pPr>
            <w:r w:rsidRPr="005A4F9D">
              <w:rPr>
                <w:rFonts w:asciiTheme="majorHAnsi" w:hAnsiTheme="majorHAnsi" w:cstheme="majorHAnsi"/>
              </w:rPr>
              <w:t>…………………………………………………………………………………………………</w:t>
            </w:r>
          </w:p>
          <w:p w14:paraId="7978D667" w14:textId="77777777" w:rsidR="00E41220" w:rsidRPr="00A37A58" w:rsidRDefault="00E41220" w:rsidP="005A4F9D">
            <w:pPr>
              <w:spacing w:after="0" w:line="259" w:lineRule="auto"/>
              <w:rPr>
                <w:rFonts w:asciiTheme="majorHAnsi" w:hAnsiTheme="majorHAnsi" w:cstheme="majorHAnsi"/>
                <w:sz w:val="30"/>
                <w:szCs w:val="30"/>
              </w:rPr>
            </w:pPr>
          </w:p>
          <w:p w14:paraId="2BC638B6" w14:textId="77777777" w:rsidR="00E41220" w:rsidRPr="005A4F9D" w:rsidRDefault="00E41220" w:rsidP="005A4F9D">
            <w:pPr>
              <w:pStyle w:val="Paragraphedeliste"/>
              <w:numPr>
                <w:ilvl w:val="0"/>
                <w:numId w:val="43"/>
              </w:numPr>
              <w:spacing w:after="0" w:line="259" w:lineRule="auto"/>
              <w:rPr>
                <w:rFonts w:asciiTheme="majorHAnsi" w:hAnsiTheme="majorHAnsi" w:cstheme="majorHAnsi"/>
              </w:rPr>
            </w:pPr>
            <w:r w:rsidRPr="005A4F9D">
              <w:rPr>
                <w:rFonts w:asciiTheme="majorHAnsi" w:hAnsiTheme="majorHAnsi" w:cstheme="majorHAnsi"/>
              </w:rPr>
              <w:t>…………………………………………………………………………………………………</w:t>
            </w:r>
          </w:p>
          <w:p w14:paraId="6E7A6B5E" w14:textId="77777777" w:rsidR="00E41220" w:rsidRPr="00A37A58" w:rsidRDefault="00E41220" w:rsidP="005A4F9D">
            <w:pPr>
              <w:spacing w:after="0" w:line="259" w:lineRule="auto"/>
              <w:rPr>
                <w:rFonts w:asciiTheme="majorHAnsi" w:hAnsiTheme="majorHAnsi" w:cstheme="majorHAnsi"/>
                <w:sz w:val="30"/>
                <w:szCs w:val="30"/>
              </w:rPr>
            </w:pPr>
          </w:p>
          <w:p w14:paraId="6975D966" w14:textId="77777777" w:rsidR="00E41220" w:rsidRPr="005A4F9D" w:rsidRDefault="00E41220" w:rsidP="005A4F9D">
            <w:pPr>
              <w:pStyle w:val="Paragraphedeliste"/>
              <w:numPr>
                <w:ilvl w:val="0"/>
                <w:numId w:val="43"/>
              </w:numPr>
              <w:spacing w:after="0" w:line="259" w:lineRule="auto"/>
              <w:rPr>
                <w:rFonts w:asciiTheme="majorHAnsi" w:hAnsiTheme="majorHAnsi" w:cstheme="majorHAnsi"/>
              </w:rPr>
            </w:pPr>
            <w:r w:rsidRPr="005A4F9D">
              <w:rPr>
                <w:rFonts w:asciiTheme="majorHAnsi" w:hAnsiTheme="majorHAnsi" w:cstheme="majorHAnsi"/>
              </w:rPr>
              <w:t>…………………………………………………………………………………………………</w:t>
            </w:r>
          </w:p>
          <w:p w14:paraId="69221FC1" w14:textId="77777777" w:rsidR="00A65909" w:rsidRPr="00A37A58" w:rsidRDefault="00A65909" w:rsidP="00646620">
            <w:pPr>
              <w:spacing w:after="0" w:line="259" w:lineRule="auto"/>
              <w:rPr>
                <w:rFonts w:asciiTheme="majorHAnsi" w:hAnsiTheme="majorHAnsi" w:cstheme="majorHAnsi"/>
                <w:sz w:val="30"/>
                <w:szCs w:val="30"/>
              </w:rPr>
            </w:pPr>
          </w:p>
        </w:tc>
      </w:tr>
    </w:tbl>
    <w:p w14:paraId="0CB34E83" w14:textId="72EB7CA3" w:rsidR="00A65909" w:rsidRPr="00A37A58" w:rsidRDefault="00A65909" w:rsidP="00A65909">
      <w:pPr>
        <w:spacing w:line="259" w:lineRule="auto"/>
        <w:rPr>
          <w:rFonts w:asciiTheme="majorHAnsi" w:hAnsiTheme="majorHAnsi" w:cstheme="majorHAnsi"/>
          <w:b/>
          <w:color w:val="7030A0"/>
          <w:sz w:val="16"/>
          <w:szCs w:val="16"/>
        </w:rPr>
      </w:pPr>
      <w:r w:rsidRPr="00A37A58">
        <w:rPr>
          <w:rFonts w:asciiTheme="majorHAnsi" w:hAnsiTheme="majorHAnsi" w:cstheme="majorHAnsi"/>
          <w:b/>
          <w:color w:val="7030A0"/>
          <w:sz w:val="16"/>
          <w:szCs w:val="16"/>
        </w:rPr>
        <w:t xml:space="preserve">            </w:t>
      </w:r>
      <w:r w:rsidR="002D1F81" w:rsidRPr="00A37A58">
        <w:rPr>
          <w:rFonts w:asciiTheme="majorHAnsi" w:hAnsiTheme="majorHAnsi" w:cstheme="majorHAnsi"/>
          <w:b/>
          <w:color w:val="7030A0"/>
          <w:sz w:val="16"/>
          <w:szCs w:val="16"/>
        </w:rPr>
        <w:t xml:space="preserve"> </w:t>
      </w:r>
    </w:p>
    <w:p w14:paraId="55D7A6F2" w14:textId="4A5A08F7" w:rsidR="002D1F81" w:rsidRPr="00A37A58" w:rsidRDefault="005A4F9D" w:rsidP="00A65909">
      <w:pPr>
        <w:spacing w:line="259" w:lineRule="auto"/>
        <w:rPr>
          <w:rFonts w:asciiTheme="majorHAnsi" w:hAnsiTheme="majorHAnsi" w:cstheme="majorHAnsi"/>
          <w:b/>
          <w:color w:val="7030A0"/>
          <w:sz w:val="16"/>
          <w:szCs w:val="16"/>
        </w:rPr>
      </w:pPr>
      <w:r w:rsidRPr="000F59C2">
        <w:rPr>
          <w:rFonts w:asciiTheme="majorHAnsi" w:hAnsiTheme="majorHAnsi" w:cstheme="majorHAnsi"/>
          <w:noProof/>
        </w:rPr>
        <mc:AlternateContent>
          <mc:Choice Requires="wps">
            <w:drawing>
              <wp:anchor distT="0" distB="0" distL="114300" distR="114300" simplePos="0" relativeHeight="251692544" behindDoc="0" locked="0" layoutInCell="1" allowOverlap="1" wp14:anchorId="7B16C843" wp14:editId="340DBF0E">
                <wp:simplePos x="0" y="0"/>
                <wp:positionH relativeFrom="column">
                  <wp:posOffset>0</wp:posOffset>
                </wp:positionH>
                <wp:positionV relativeFrom="paragraph">
                  <wp:posOffset>-635</wp:posOffset>
                </wp:positionV>
                <wp:extent cx="3448050" cy="333375"/>
                <wp:effectExtent l="0" t="0" r="38100" b="28575"/>
                <wp:wrapNone/>
                <wp:docPr id="22" name="Flèche : pentagone 22"/>
                <wp:cNvGraphicFramePr/>
                <a:graphic xmlns:a="http://schemas.openxmlformats.org/drawingml/2006/main">
                  <a:graphicData uri="http://schemas.microsoft.com/office/word/2010/wordprocessingShape">
                    <wps:wsp>
                      <wps:cNvSpPr/>
                      <wps:spPr>
                        <a:xfrm>
                          <a:off x="0" y="0"/>
                          <a:ext cx="3448050" cy="333375"/>
                        </a:xfrm>
                        <a:prstGeom prst="homePlate">
                          <a:avLst/>
                        </a:prstGeom>
                        <a:solidFill>
                          <a:schemeClr val="accent2"/>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196616" w14:textId="77777777" w:rsidR="005A4F9D" w:rsidRDefault="005A4F9D" w:rsidP="005A4F9D">
                            <w:pPr>
                              <w:spacing w:after="0"/>
                              <w:jc w:val="center"/>
                            </w:pPr>
                            <w:r>
                              <w:t>Co-intervention français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6C843" id="Flèche : pentagone 22" o:spid="_x0000_s1027" type="#_x0000_t15" style="position:absolute;margin-left:0;margin-top:-.05pt;width:271.5pt;height:26.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" adj="20556" fillcolor="#ed7d31 [3205]" strokecolor="#f4b083 [1941]" strokeweight="1pt">
                <v:textbox>
                  <w:txbxContent>
                    <w:p w14:paraId="4F196616" w14:textId="77777777" w:rsidR="005A4F9D" w:rsidRDefault="005A4F9D" w:rsidP="005A4F9D">
                      <w:pPr>
                        <w:spacing w:after="0"/>
                        <w:jc w:val="center"/>
                      </w:pPr>
                      <w:r>
                        <w:t>Co-intervention français</w:t>
                      </w:r>
                    </w:p>
                  </w:txbxContent>
                </v:textbox>
              </v:shape>
            </w:pict>
          </mc:Fallback>
        </mc:AlternateContent>
      </w:r>
    </w:p>
    <w:sectPr w:rsidR="002D1F81" w:rsidRPr="00A37A58" w:rsidSect="00E9447E">
      <w:headerReference w:type="even" r:id="rId73"/>
      <w:headerReference w:type="default" r:id="rId74"/>
      <w:footerReference w:type="even" r:id="rId75"/>
      <w:footerReference w:type="default" r:id="rId76"/>
      <w:headerReference w:type="first" r:id="rId77"/>
      <w:footerReference w:type="first" r:id="rId78"/>
      <w:pgSz w:w="11906" w:h="16838"/>
      <w:pgMar w:top="993" w:right="1133" w:bottom="1135"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80F26" w14:textId="77777777" w:rsidR="00F34F02" w:rsidRDefault="00F34F02" w:rsidP="00AB571E">
      <w:pPr>
        <w:spacing w:after="0" w:line="240" w:lineRule="auto"/>
      </w:pPr>
      <w:r>
        <w:separator/>
      </w:r>
    </w:p>
  </w:endnote>
  <w:endnote w:type="continuationSeparator" w:id="0">
    <w:p w14:paraId="79C3B7B0" w14:textId="77777777" w:rsidR="00F34F02" w:rsidRDefault="00F34F02" w:rsidP="00AB5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0922B" w14:textId="77777777" w:rsidR="00600BF1" w:rsidRDefault="00600BF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6BA56" w14:textId="7ECD6B26" w:rsidR="00281E2E" w:rsidRPr="00281E2E" w:rsidRDefault="00281E2E" w:rsidP="00281E2E">
    <w:pPr>
      <w:pStyle w:val="Pieddepage"/>
      <w:tabs>
        <w:tab w:val="clear" w:pos="9072"/>
        <w:tab w:val="left" w:pos="8931"/>
      </w:tabs>
      <w:ind w:left="567" w:right="-24"/>
      <w:rPr>
        <w:rFonts w:cstheme="minorHAnsi"/>
        <w:sz w:val="16"/>
        <w:szCs w:val="16"/>
      </w:rPr>
    </w:pPr>
    <w:r w:rsidRPr="002B3D48">
      <w:rPr>
        <w:rFonts w:cstheme="minorHAnsi"/>
        <w:noProof/>
        <w:sz w:val="16"/>
        <w:szCs w:val="16"/>
      </w:rPr>
      <w:drawing>
        <wp:anchor distT="0" distB="0" distL="114300" distR="114300" simplePos="0" relativeHeight="251659264" behindDoc="0" locked="0" layoutInCell="1" allowOverlap="1" wp14:anchorId="303BD21D" wp14:editId="01F871BD">
          <wp:simplePos x="0" y="0"/>
          <wp:positionH relativeFrom="column">
            <wp:posOffset>-107315</wp:posOffset>
          </wp:positionH>
          <wp:positionV relativeFrom="paragraph">
            <wp:posOffset>-75565</wp:posOffset>
          </wp:positionV>
          <wp:extent cx="411097" cy="308731"/>
          <wp:effectExtent l="0" t="0" r="8255"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097" cy="3087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3D48">
      <w:rPr>
        <w:rFonts w:cstheme="minorHAnsi"/>
        <w:sz w:val="16"/>
        <w:szCs w:val="16"/>
      </w:rPr>
      <w:t xml:space="preserve"> </w:t>
    </w:r>
    <w:proofErr w:type="spellStart"/>
    <w:r w:rsidRPr="002B3D48">
      <w:rPr>
        <w:rFonts w:cstheme="minorHAnsi"/>
        <w:smallCaps/>
        <w:sz w:val="16"/>
        <w:szCs w:val="16"/>
      </w:rPr>
      <w:t>Cerpeg</w:t>
    </w:r>
    <w:proofErr w:type="spellEnd"/>
    <w:r w:rsidRPr="002B3D48">
      <w:rPr>
        <w:rFonts w:cstheme="minorHAnsi"/>
        <w:sz w:val="16"/>
        <w:szCs w:val="16"/>
      </w:rPr>
      <w:t xml:space="preserve"> 202</w:t>
    </w:r>
    <w:r>
      <w:rPr>
        <w:rFonts w:cstheme="minorHAnsi"/>
        <w:sz w:val="16"/>
        <w:szCs w:val="16"/>
        <w:lang w:val="fr-FR"/>
      </w:rPr>
      <w:t>1</w:t>
    </w:r>
    <w:r w:rsidRPr="002B3D48">
      <w:rPr>
        <w:rFonts w:cstheme="minorHAnsi"/>
        <w:sz w:val="16"/>
        <w:szCs w:val="16"/>
      </w:rPr>
      <w:t xml:space="preserve"> | </w:t>
    </w:r>
    <w:r>
      <w:rPr>
        <w:rFonts w:cstheme="minorHAnsi"/>
        <w:sz w:val="16"/>
        <w:szCs w:val="16"/>
        <w:lang w:val="fr-FR"/>
      </w:rPr>
      <w:t xml:space="preserve">CAP EPC - Ahmed </w:t>
    </w:r>
    <w:proofErr w:type="spellStart"/>
    <w:r>
      <w:rPr>
        <w:rFonts w:cstheme="minorHAnsi"/>
        <w:sz w:val="16"/>
        <w:szCs w:val="16"/>
        <w:lang w:val="fr-FR"/>
      </w:rPr>
      <w:t>NOUIDJEM</w:t>
    </w:r>
    <w:proofErr w:type="spellEnd"/>
    <w:r>
      <w:rPr>
        <w:rFonts w:cstheme="minorHAnsi"/>
        <w:sz w:val="16"/>
        <w:szCs w:val="16"/>
        <w:lang w:val="fr-FR"/>
      </w:rPr>
      <w:t xml:space="preserve"> – Académie de Reims</w:t>
    </w:r>
    <w:r w:rsidRPr="002B3D48">
      <w:rPr>
        <w:rFonts w:cstheme="minorHAnsi"/>
        <w:sz w:val="16"/>
        <w:szCs w:val="16"/>
      </w:rPr>
      <w:tab/>
    </w:r>
    <w:r w:rsidRPr="002B3D48">
      <w:rPr>
        <w:rFonts w:cstheme="minorHAnsi"/>
        <w:sz w:val="16"/>
        <w:szCs w:val="16"/>
      </w:rPr>
      <w:fldChar w:fldCharType="begin"/>
    </w:r>
    <w:r w:rsidRPr="002B3D48">
      <w:rPr>
        <w:rFonts w:cstheme="minorHAnsi"/>
        <w:sz w:val="16"/>
        <w:szCs w:val="16"/>
      </w:rPr>
      <w:instrText xml:space="preserve"> PAGE  \* Arabic  \* MERGEFORMAT </w:instrText>
    </w:r>
    <w:r w:rsidRPr="002B3D48">
      <w:rPr>
        <w:rFonts w:cstheme="minorHAnsi"/>
        <w:sz w:val="16"/>
        <w:szCs w:val="16"/>
      </w:rPr>
      <w:fldChar w:fldCharType="separate"/>
    </w:r>
    <w:r>
      <w:rPr>
        <w:rFonts w:cstheme="minorHAnsi"/>
        <w:sz w:val="16"/>
        <w:szCs w:val="16"/>
      </w:rPr>
      <w:t>1</w:t>
    </w:r>
    <w:r w:rsidRPr="002B3D48">
      <w:rPr>
        <w:rFonts w:cstheme="minorHAnsi"/>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2EA8F" w14:textId="77777777" w:rsidR="00600BF1" w:rsidRDefault="00600BF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B1DE5" w14:textId="77777777" w:rsidR="00F34F02" w:rsidRDefault="00F34F02" w:rsidP="00AB571E">
      <w:pPr>
        <w:spacing w:after="0" w:line="240" w:lineRule="auto"/>
      </w:pPr>
      <w:r>
        <w:separator/>
      </w:r>
    </w:p>
  </w:footnote>
  <w:footnote w:type="continuationSeparator" w:id="0">
    <w:p w14:paraId="0DECC8F8" w14:textId="77777777" w:rsidR="00F34F02" w:rsidRDefault="00F34F02" w:rsidP="00AB57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12836" w14:textId="5B78319E" w:rsidR="00600BF1" w:rsidRDefault="00600BF1">
    <w:pPr>
      <w:pStyle w:val="En-tte"/>
    </w:pPr>
    <w:r>
      <w:rPr>
        <w:noProof/>
      </w:rPr>
      <w:pict w14:anchorId="645CE9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614079" o:spid="_x0000_s1026" type="#_x0000_t136" style="position:absolute;margin-left:0;margin-top:0;width:555.35pt;height:104.1pt;rotation:315;z-index:-251653120;mso-position-horizontal:center;mso-position-horizontal-relative:margin;mso-position-vertical:center;mso-position-vertical-relative:margin" o:allowincell="f" fillcolor="silver" stroked="f">
          <v:fill opacity=".5"/>
          <v:textpath style="font-family:&quot;Calibri&quot;;font-size:1pt" string="Éléments de corrigé"/>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52CDE" w14:textId="0A1A01B0" w:rsidR="00600BF1" w:rsidRDefault="00600BF1">
    <w:pPr>
      <w:pStyle w:val="En-tte"/>
    </w:pPr>
    <w:r>
      <w:rPr>
        <w:noProof/>
      </w:rPr>
      <w:pict w14:anchorId="22FE1F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614080" o:spid="_x0000_s1027" type="#_x0000_t136" style="position:absolute;margin-left:0;margin-top:0;width:555.35pt;height:104.1pt;rotation:315;z-index:-251651072;mso-position-horizontal:center;mso-position-horizontal-relative:margin;mso-position-vertical:center;mso-position-vertical-relative:margin" o:allowincell="f" fillcolor="silver" stroked="f">
          <v:fill opacity=".5"/>
          <v:textpath style="font-family:&quot;Calibri&quot;;font-size:1pt" string="Éléments de corrigé"/>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9A7F2" w14:textId="0421189E" w:rsidR="00600BF1" w:rsidRDefault="00600BF1">
    <w:pPr>
      <w:pStyle w:val="En-tte"/>
    </w:pPr>
    <w:r>
      <w:rPr>
        <w:noProof/>
      </w:rPr>
      <w:pict w14:anchorId="32CD2C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614078" o:spid="_x0000_s1025" type="#_x0000_t136" style="position:absolute;margin-left:0;margin-top:0;width:555.35pt;height:104.1pt;rotation:315;z-index:-251655168;mso-position-horizontal:center;mso-position-horizontal-relative:margin;mso-position-vertical:center;mso-position-vertical-relative:margin" o:allowincell="f" fillcolor="silver" stroked="f">
          <v:fill opacity=".5"/>
          <v:textpath style="font-family:&quot;Calibri&quot;;font-size:1pt" string="Éléments de corrigé"/>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83738"/>
    <w:multiLevelType w:val="hybridMultilevel"/>
    <w:tmpl w:val="8D1AB250"/>
    <w:lvl w:ilvl="0" w:tplc="14BA8B4C">
      <w:start w:val="1"/>
      <w:numFmt w:val="bullet"/>
      <w:lvlText w:val="-"/>
      <w:lvlJc w:val="left"/>
      <w:pPr>
        <w:ind w:left="1080" w:hanging="360"/>
      </w:pPr>
      <w:rPr>
        <w:rFonts w:ascii="Arial" w:eastAsia="Calibr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370180C"/>
    <w:multiLevelType w:val="hybridMultilevel"/>
    <w:tmpl w:val="73B44F2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BC28AE"/>
    <w:multiLevelType w:val="hybridMultilevel"/>
    <w:tmpl w:val="A8F8E4EE"/>
    <w:lvl w:ilvl="0" w:tplc="040C0019">
      <w:start w:val="1"/>
      <w:numFmt w:val="lowerLetter"/>
      <w:lvlText w:val="%1."/>
      <w:lvlJc w:val="left"/>
      <w:pPr>
        <w:ind w:left="720" w:hanging="360"/>
      </w:pPr>
      <w:rPr>
        <w:rFonts w:hint="default"/>
        <w:b/>
        <w:color w:val="365F91"/>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DE1180A"/>
    <w:multiLevelType w:val="hybridMultilevel"/>
    <w:tmpl w:val="0700089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358441B"/>
    <w:multiLevelType w:val="hybridMultilevel"/>
    <w:tmpl w:val="F7DA0D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3EC0B23"/>
    <w:multiLevelType w:val="hybridMultilevel"/>
    <w:tmpl w:val="EDB4C8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64D3458"/>
    <w:multiLevelType w:val="hybridMultilevel"/>
    <w:tmpl w:val="76A8A8B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6ED3325"/>
    <w:multiLevelType w:val="hybridMultilevel"/>
    <w:tmpl w:val="A2E837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A6C58C6"/>
    <w:multiLevelType w:val="hybridMultilevel"/>
    <w:tmpl w:val="F93AAB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D045116"/>
    <w:multiLevelType w:val="hybridMultilevel"/>
    <w:tmpl w:val="C2D8558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62B67E1"/>
    <w:multiLevelType w:val="hybridMultilevel"/>
    <w:tmpl w:val="EB326D08"/>
    <w:lvl w:ilvl="0" w:tplc="37B0DB66">
      <w:start w:val="1"/>
      <w:numFmt w:val="bullet"/>
      <w:lvlText w:val=""/>
      <w:lvlJc w:val="left"/>
      <w:pPr>
        <w:ind w:left="2061" w:hanging="360"/>
      </w:pPr>
      <w:rPr>
        <w:rFonts w:ascii="Symbol" w:hAnsi="Symbol" w:hint="default"/>
        <w:sz w:val="30"/>
        <w:szCs w:val="30"/>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11" w15:restartNumberingAfterBreak="0">
    <w:nsid w:val="2CEE5A79"/>
    <w:multiLevelType w:val="hybridMultilevel"/>
    <w:tmpl w:val="8E00F7F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E385C2D"/>
    <w:multiLevelType w:val="hybridMultilevel"/>
    <w:tmpl w:val="FCBEA4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FCE2A30"/>
    <w:multiLevelType w:val="hybridMultilevel"/>
    <w:tmpl w:val="6F4A07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3D94681"/>
    <w:multiLevelType w:val="hybridMultilevel"/>
    <w:tmpl w:val="D18A50F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C93211E"/>
    <w:multiLevelType w:val="hybridMultilevel"/>
    <w:tmpl w:val="59384C26"/>
    <w:lvl w:ilvl="0" w:tplc="040C000F">
      <w:start w:val="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3E4815D9"/>
    <w:multiLevelType w:val="hybridMultilevel"/>
    <w:tmpl w:val="91DE7746"/>
    <w:lvl w:ilvl="0" w:tplc="ADB0CA96">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07927A0"/>
    <w:multiLevelType w:val="hybridMultilevel"/>
    <w:tmpl w:val="9ED02CD4"/>
    <w:lvl w:ilvl="0" w:tplc="240C24DE">
      <w:numFmt w:val="bullet"/>
      <w:lvlText w:val="-"/>
      <w:lvlJc w:val="left"/>
      <w:pPr>
        <w:ind w:left="720" w:hanging="360"/>
      </w:pPr>
      <w:rPr>
        <w:rFonts w:ascii="Times New Roman" w:eastAsia="MS Mincho"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2F168A0"/>
    <w:multiLevelType w:val="hybridMultilevel"/>
    <w:tmpl w:val="9B6E39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53240B2"/>
    <w:multiLevelType w:val="hybridMultilevel"/>
    <w:tmpl w:val="DE3C317C"/>
    <w:lvl w:ilvl="0" w:tplc="EFC4EF36">
      <w:start w:val="1"/>
      <w:numFmt w:val="decimal"/>
      <w:lvlText w:val="%1."/>
      <w:lvlJc w:val="left"/>
      <w:pPr>
        <w:ind w:left="720" w:hanging="360"/>
      </w:pPr>
      <w:rPr>
        <w:rFonts w:hint="default"/>
        <w:b/>
        <w:color w:val="7030A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6961F9C"/>
    <w:multiLevelType w:val="hybridMultilevel"/>
    <w:tmpl w:val="8B223006"/>
    <w:lvl w:ilvl="0" w:tplc="040C000F">
      <w:start w:val="1"/>
      <w:numFmt w:val="decimal"/>
      <w:lvlText w:val="%1."/>
      <w:lvlJc w:val="left"/>
      <w:pPr>
        <w:ind w:left="72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9E06396"/>
    <w:multiLevelType w:val="hybridMultilevel"/>
    <w:tmpl w:val="6658C0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0202041"/>
    <w:multiLevelType w:val="hybridMultilevel"/>
    <w:tmpl w:val="69F41A6A"/>
    <w:lvl w:ilvl="0" w:tplc="C60C548C">
      <w:start w:val="1"/>
      <w:numFmt w:val="upperLetter"/>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2BA6E72"/>
    <w:multiLevelType w:val="hybridMultilevel"/>
    <w:tmpl w:val="F702AE7A"/>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40804AB"/>
    <w:multiLevelType w:val="hybridMultilevel"/>
    <w:tmpl w:val="AD5C35A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56FA6CD8"/>
    <w:multiLevelType w:val="hybridMultilevel"/>
    <w:tmpl w:val="96DCE482"/>
    <w:lvl w:ilvl="0" w:tplc="D6AE8A9E">
      <w:start w:val="1"/>
      <w:numFmt w:val="upperLetter"/>
      <w:lvlText w:val="%1."/>
      <w:lvlJc w:val="left"/>
      <w:pPr>
        <w:ind w:left="720" w:hanging="360"/>
      </w:pPr>
      <w:rPr>
        <w:rFonts w:ascii="Arial" w:hAnsi="Arial"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8C24170"/>
    <w:multiLevelType w:val="hybridMultilevel"/>
    <w:tmpl w:val="F574051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A8C7330"/>
    <w:multiLevelType w:val="hybridMultilevel"/>
    <w:tmpl w:val="0A0A75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CED272A"/>
    <w:multiLevelType w:val="hybridMultilevel"/>
    <w:tmpl w:val="047C538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9" w15:restartNumberingAfterBreak="0">
    <w:nsid w:val="63062D39"/>
    <w:multiLevelType w:val="hybridMultilevel"/>
    <w:tmpl w:val="2BA6C6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5E967B1"/>
    <w:multiLevelType w:val="hybridMultilevel"/>
    <w:tmpl w:val="9072FC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6A33711"/>
    <w:multiLevelType w:val="hybridMultilevel"/>
    <w:tmpl w:val="3B0CA8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759117C"/>
    <w:multiLevelType w:val="hybridMultilevel"/>
    <w:tmpl w:val="012C3A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B281EF3"/>
    <w:multiLevelType w:val="hybridMultilevel"/>
    <w:tmpl w:val="0688F07A"/>
    <w:lvl w:ilvl="0" w:tplc="C22CA9CE">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BA72A66"/>
    <w:multiLevelType w:val="hybridMultilevel"/>
    <w:tmpl w:val="0882E27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CF5376C"/>
    <w:multiLevelType w:val="multilevel"/>
    <w:tmpl w:val="C7547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14A04D8"/>
    <w:multiLevelType w:val="hybridMultilevel"/>
    <w:tmpl w:val="E3FCC7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22015C5"/>
    <w:multiLevelType w:val="hybridMultilevel"/>
    <w:tmpl w:val="B60EB946"/>
    <w:lvl w:ilvl="0" w:tplc="25B6FCE6">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7CC198C"/>
    <w:multiLevelType w:val="hybridMultilevel"/>
    <w:tmpl w:val="D8AA7CD2"/>
    <w:lvl w:ilvl="0" w:tplc="C22CA9CE">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812137D"/>
    <w:multiLevelType w:val="hybridMultilevel"/>
    <w:tmpl w:val="AE045D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B1E7DB4"/>
    <w:multiLevelType w:val="multilevel"/>
    <w:tmpl w:val="66FC4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8B4239"/>
    <w:multiLevelType w:val="hybridMultilevel"/>
    <w:tmpl w:val="FB6E5782"/>
    <w:lvl w:ilvl="0" w:tplc="47004AF4">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CAD5591"/>
    <w:multiLevelType w:val="hybridMultilevel"/>
    <w:tmpl w:val="2C8C58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F996367"/>
    <w:multiLevelType w:val="hybridMultilevel"/>
    <w:tmpl w:val="37ECB446"/>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66946671">
    <w:abstractNumId w:val="28"/>
  </w:num>
  <w:num w:numId="2" w16cid:durableId="1118526130">
    <w:abstractNumId w:val="19"/>
  </w:num>
  <w:num w:numId="3" w16cid:durableId="501356064">
    <w:abstractNumId w:val="30"/>
  </w:num>
  <w:num w:numId="4" w16cid:durableId="1545947341">
    <w:abstractNumId w:val="13"/>
  </w:num>
  <w:num w:numId="5" w16cid:durableId="1455444874">
    <w:abstractNumId w:val="16"/>
  </w:num>
  <w:num w:numId="6" w16cid:durableId="117376405">
    <w:abstractNumId w:val="43"/>
  </w:num>
  <w:num w:numId="7" w16cid:durableId="539826487">
    <w:abstractNumId w:val="11"/>
  </w:num>
  <w:num w:numId="8" w16cid:durableId="859440807">
    <w:abstractNumId w:val="22"/>
  </w:num>
  <w:num w:numId="9" w16cid:durableId="1406293492">
    <w:abstractNumId w:val="26"/>
  </w:num>
  <w:num w:numId="10" w16cid:durableId="361639569">
    <w:abstractNumId w:val="9"/>
  </w:num>
  <w:num w:numId="11" w16cid:durableId="344786568">
    <w:abstractNumId w:val="0"/>
  </w:num>
  <w:num w:numId="12" w16cid:durableId="1238203966">
    <w:abstractNumId w:val="2"/>
  </w:num>
  <w:num w:numId="13" w16cid:durableId="564295928">
    <w:abstractNumId w:val="34"/>
  </w:num>
  <w:num w:numId="14" w16cid:durableId="1838956740">
    <w:abstractNumId w:val="24"/>
  </w:num>
  <w:num w:numId="15" w16cid:durableId="1841578637">
    <w:abstractNumId w:val="17"/>
  </w:num>
  <w:num w:numId="16" w16cid:durableId="201751510">
    <w:abstractNumId w:val="36"/>
  </w:num>
  <w:num w:numId="17" w16cid:durableId="223368655">
    <w:abstractNumId w:val="41"/>
  </w:num>
  <w:num w:numId="18" w16cid:durableId="764571532">
    <w:abstractNumId w:val="40"/>
  </w:num>
  <w:num w:numId="19" w16cid:durableId="1629628410">
    <w:abstractNumId w:val="35"/>
  </w:num>
  <w:num w:numId="20" w16cid:durableId="2032952443">
    <w:abstractNumId w:val="31"/>
  </w:num>
  <w:num w:numId="21" w16cid:durableId="1822380438">
    <w:abstractNumId w:val="18"/>
  </w:num>
  <w:num w:numId="22" w16cid:durableId="290936804">
    <w:abstractNumId w:val="38"/>
  </w:num>
  <w:num w:numId="23" w16cid:durableId="1191992851">
    <w:abstractNumId w:val="29"/>
  </w:num>
  <w:num w:numId="24" w16cid:durableId="435977528">
    <w:abstractNumId w:val="42"/>
  </w:num>
  <w:num w:numId="25" w16cid:durableId="611136609">
    <w:abstractNumId w:val="6"/>
  </w:num>
  <w:num w:numId="26" w16cid:durableId="344477376">
    <w:abstractNumId w:val="27"/>
  </w:num>
  <w:num w:numId="27" w16cid:durableId="114218971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90045363">
    <w:abstractNumId w:val="5"/>
  </w:num>
  <w:num w:numId="29" w16cid:durableId="676033931">
    <w:abstractNumId w:val="14"/>
  </w:num>
  <w:num w:numId="30" w16cid:durableId="768696414">
    <w:abstractNumId w:val="20"/>
  </w:num>
  <w:num w:numId="31" w16cid:durableId="355547985">
    <w:abstractNumId w:val="33"/>
  </w:num>
  <w:num w:numId="32" w16cid:durableId="1780682624">
    <w:abstractNumId w:val="25"/>
  </w:num>
  <w:num w:numId="33" w16cid:durableId="2115593318">
    <w:abstractNumId w:val="39"/>
  </w:num>
  <w:num w:numId="34" w16cid:durableId="1838227272">
    <w:abstractNumId w:val="15"/>
  </w:num>
  <w:num w:numId="35" w16cid:durableId="1674382699">
    <w:abstractNumId w:val="37"/>
  </w:num>
  <w:num w:numId="36" w16cid:durableId="147333156">
    <w:abstractNumId w:val="1"/>
  </w:num>
  <w:num w:numId="37" w16cid:durableId="1449621031">
    <w:abstractNumId w:val="21"/>
  </w:num>
  <w:num w:numId="38" w16cid:durableId="1106999166">
    <w:abstractNumId w:val="32"/>
  </w:num>
  <w:num w:numId="39" w16cid:durableId="1502307318">
    <w:abstractNumId w:val="10"/>
  </w:num>
  <w:num w:numId="40" w16cid:durableId="1666669438">
    <w:abstractNumId w:val="7"/>
  </w:num>
  <w:num w:numId="41" w16cid:durableId="2135782146">
    <w:abstractNumId w:val="3"/>
  </w:num>
  <w:num w:numId="42" w16cid:durableId="1608006939">
    <w:abstractNumId w:val="4"/>
  </w:num>
  <w:num w:numId="43" w16cid:durableId="1188254769">
    <w:abstractNumId w:val="12"/>
  </w:num>
  <w:num w:numId="44" w16cid:durableId="854074954">
    <w:abstractNumId w:val="8"/>
  </w:num>
  <w:num w:numId="45" w16cid:durableId="133660856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0"/>
  <w:activeWritingStyle w:appName="MSWord" w:lang="en-US" w:vendorID="64" w:dllVersion="4096" w:nlCheck="1" w:checkStyle="0"/>
  <w:activeWritingStyle w:appName="MSWord" w:lang="fr-FR" w:vendorID="64" w:dllVersion="4096" w:nlCheck="1" w:checkStyle="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B28"/>
    <w:rsid w:val="00003C67"/>
    <w:rsid w:val="00005E15"/>
    <w:rsid w:val="00006A4C"/>
    <w:rsid w:val="00011D98"/>
    <w:rsid w:val="000144FE"/>
    <w:rsid w:val="00015BEF"/>
    <w:rsid w:val="00016C3F"/>
    <w:rsid w:val="0002327B"/>
    <w:rsid w:val="00027A1A"/>
    <w:rsid w:val="00033E0F"/>
    <w:rsid w:val="00036020"/>
    <w:rsid w:val="00041423"/>
    <w:rsid w:val="0004286A"/>
    <w:rsid w:val="00045F5E"/>
    <w:rsid w:val="00050C21"/>
    <w:rsid w:val="00057621"/>
    <w:rsid w:val="00062140"/>
    <w:rsid w:val="0006739C"/>
    <w:rsid w:val="00067A34"/>
    <w:rsid w:val="000837EA"/>
    <w:rsid w:val="00093EE4"/>
    <w:rsid w:val="00096582"/>
    <w:rsid w:val="000A11BC"/>
    <w:rsid w:val="000A2A02"/>
    <w:rsid w:val="000A6665"/>
    <w:rsid w:val="000A7139"/>
    <w:rsid w:val="000B1AC2"/>
    <w:rsid w:val="000B4B63"/>
    <w:rsid w:val="000B5FA7"/>
    <w:rsid w:val="000C498A"/>
    <w:rsid w:val="000C6906"/>
    <w:rsid w:val="000D1A8D"/>
    <w:rsid w:val="000D7DC6"/>
    <w:rsid w:val="000E052F"/>
    <w:rsid w:val="000E0E7B"/>
    <w:rsid w:val="000E3DAA"/>
    <w:rsid w:val="000E67A9"/>
    <w:rsid w:val="000E76D5"/>
    <w:rsid w:val="000F6E82"/>
    <w:rsid w:val="00105C5A"/>
    <w:rsid w:val="001135AF"/>
    <w:rsid w:val="001216FD"/>
    <w:rsid w:val="00121CA9"/>
    <w:rsid w:val="001248F8"/>
    <w:rsid w:val="00127163"/>
    <w:rsid w:val="0012763E"/>
    <w:rsid w:val="00135305"/>
    <w:rsid w:val="00137237"/>
    <w:rsid w:val="0014583D"/>
    <w:rsid w:val="001556EC"/>
    <w:rsid w:val="00155822"/>
    <w:rsid w:val="001568D3"/>
    <w:rsid w:val="00162AFA"/>
    <w:rsid w:val="00162F61"/>
    <w:rsid w:val="001702A3"/>
    <w:rsid w:val="001713E0"/>
    <w:rsid w:val="00171EB6"/>
    <w:rsid w:val="001757D8"/>
    <w:rsid w:val="00175976"/>
    <w:rsid w:val="00176256"/>
    <w:rsid w:val="00177285"/>
    <w:rsid w:val="001815FE"/>
    <w:rsid w:val="00182209"/>
    <w:rsid w:val="00185265"/>
    <w:rsid w:val="00187049"/>
    <w:rsid w:val="00192380"/>
    <w:rsid w:val="001A4B0D"/>
    <w:rsid w:val="001A784C"/>
    <w:rsid w:val="001B4AC4"/>
    <w:rsid w:val="001B4AC9"/>
    <w:rsid w:val="001B72D5"/>
    <w:rsid w:val="001B7DB9"/>
    <w:rsid w:val="001C07DD"/>
    <w:rsid w:val="001D00ED"/>
    <w:rsid w:val="001D5DBA"/>
    <w:rsid w:val="001E5829"/>
    <w:rsid w:val="001E69A1"/>
    <w:rsid w:val="001E7BC8"/>
    <w:rsid w:val="001F09F0"/>
    <w:rsid w:val="001F2F66"/>
    <w:rsid w:val="001F623A"/>
    <w:rsid w:val="00203599"/>
    <w:rsid w:val="00207E2E"/>
    <w:rsid w:val="002115BF"/>
    <w:rsid w:val="00211A16"/>
    <w:rsid w:val="00212AE5"/>
    <w:rsid w:val="00217926"/>
    <w:rsid w:val="0022083C"/>
    <w:rsid w:val="002223D5"/>
    <w:rsid w:val="00224E5D"/>
    <w:rsid w:val="002336B0"/>
    <w:rsid w:val="00236199"/>
    <w:rsid w:val="002365F8"/>
    <w:rsid w:val="0024070A"/>
    <w:rsid w:val="00252755"/>
    <w:rsid w:val="00253EFE"/>
    <w:rsid w:val="00254523"/>
    <w:rsid w:val="00257EAB"/>
    <w:rsid w:val="002602E1"/>
    <w:rsid w:val="002638F1"/>
    <w:rsid w:val="00264FD8"/>
    <w:rsid w:val="00281E2E"/>
    <w:rsid w:val="00284D83"/>
    <w:rsid w:val="00286789"/>
    <w:rsid w:val="00294040"/>
    <w:rsid w:val="00297E59"/>
    <w:rsid w:val="002A0923"/>
    <w:rsid w:val="002A19A8"/>
    <w:rsid w:val="002A45B5"/>
    <w:rsid w:val="002B7841"/>
    <w:rsid w:val="002C560F"/>
    <w:rsid w:val="002D1F81"/>
    <w:rsid w:val="002D21B4"/>
    <w:rsid w:val="002D26B2"/>
    <w:rsid w:val="002D791F"/>
    <w:rsid w:val="002E017A"/>
    <w:rsid w:val="002E535C"/>
    <w:rsid w:val="002F6391"/>
    <w:rsid w:val="003033A0"/>
    <w:rsid w:val="0030363E"/>
    <w:rsid w:val="0030463D"/>
    <w:rsid w:val="00310261"/>
    <w:rsid w:val="003125CD"/>
    <w:rsid w:val="003134F2"/>
    <w:rsid w:val="003239C7"/>
    <w:rsid w:val="00323ACF"/>
    <w:rsid w:val="00323BC0"/>
    <w:rsid w:val="00325C9E"/>
    <w:rsid w:val="0032670C"/>
    <w:rsid w:val="003317C3"/>
    <w:rsid w:val="003328FF"/>
    <w:rsid w:val="0033304C"/>
    <w:rsid w:val="00333943"/>
    <w:rsid w:val="00340581"/>
    <w:rsid w:val="00353712"/>
    <w:rsid w:val="00360CC6"/>
    <w:rsid w:val="00362CF3"/>
    <w:rsid w:val="003661A3"/>
    <w:rsid w:val="0036631F"/>
    <w:rsid w:val="003730D3"/>
    <w:rsid w:val="003750E6"/>
    <w:rsid w:val="00380A5C"/>
    <w:rsid w:val="00385CBD"/>
    <w:rsid w:val="003938CB"/>
    <w:rsid w:val="003A1B69"/>
    <w:rsid w:val="003A3C10"/>
    <w:rsid w:val="003A62FE"/>
    <w:rsid w:val="003A7024"/>
    <w:rsid w:val="003B098B"/>
    <w:rsid w:val="003B0DB6"/>
    <w:rsid w:val="003B1857"/>
    <w:rsid w:val="003B324D"/>
    <w:rsid w:val="003B4CA2"/>
    <w:rsid w:val="003C2712"/>
    <w:rsid w:val="003C5756"/>
    <w:rsid w:val="003C7C32"/>
    <w:rsid w:val="003D40F5"/>
    <w:rsid w:val="003D45F7"/>
    <w:rsid w:val="003D466B"/>
    <w:rsid w:val="003E06BA"/>
    <w:rsid w:val="003E13A4"/>
    <w:rsid w:val="003E3E62"/>
    <w:rsid w:val="003F2DC4"/>
    <w:rsid w:val="003F6FB1"/>
    <w:rsid w:val="00402E38"/>
    <w:rsid w:val="004111B5"/>
    <w:rsid w:val="00412875"/>
    <w:rsid w:val="004162BA"/>
    <w:rsid w:val="004169EF"/>
    <w:rsid w:val="0041738C"/>
    <w:rsid w:val="004202A5"/>
    <w:rsid w:val="00425E19"/>
    <w:rsid w:val="004262AE"/>
    <w:rsid w:val="00430D51"/>
    <w:rsid w:val="00435C1B"/>
    <w:rsid w:val="00442F96"/>
    <w:rsid w:val="00444408"/>
    <w:rsid w:val="004517D2"/>
    <w:rsid w:val="00452284"/>
    <w:rsid w:val="00456016"/>
    <w:rsid w:val="00463F55"/>
    <w:rsid w:val="00464D79"/>
    <w:rsid w:val="00477DA4"/>
    <w:rsid w:val="004808D5"/>
    <w:rsid w:val="0048289D"/>
    <w:rsid w:val="0048440C"/>
    <w:rsid w:val="0048478E"/>
    <w:rsid w:val="00484AB7"/>
    <w:rsid w:val="00486347"/>
    <w:rsid w:val="00494B76"/>
    <w:rsid w:val="004A0DD0"/>
    <w:rsid w:val="004A155B"/>
    <w:rsid w:val="004A52D6"/>
    <w:rsid w:val="004B29B7"/>
    <w:rsid w:val="004B3302"/>
    <w:rsid w:val="004B3E66"/>
    <w:rsid w:val="004B4521"/>
    <w:rsid w:val="004C371C"/>
    <w:rsid w:val="004C6E81"/>
    <w:rsid w:val="004D3A37"/>
    <w:rsid w:val="004D4EB8"/>
    <w:rsid w:val="004D4F91"/>
    <w:rsid w:val="004F28AE"/>
    <w:rsid w:val="004F4B43"/>
    <w:rsid w:val="004F4BCD"/>
    <w:rsid w:val="004F4BDC"/>
    <w:rsid w:val="004F71BC"/>
    <w:rsid w:val="0050222E"/>
    <w:rsid w:val="00502529"/>
    <w:rsid w:val="00502A57"/>
    <w:rsid w:val="005131E6"/>
    <w:rsid w:val="0051427C"/>
    <w:rsid w:val="00517EEB"/>
    <w:rsid w:val="0052372F"/>
    <w:rsid w:val="00527432"/>
    <w:rsid w:val="00530423"/>
    <w:rsid w:val="005308DD"/>
    <w:rsid w:val="00530D95"/>
    <w:rsid w:val="0053121D"/>
    <w:rsid w:val="00535818"/>
    <w:rsid w:val="00536F83"/>
    <w:rsid w:val="0054015E"/>
    <w:rsid w:val="005402B0"/>
    <w:rsid w:val="00541D61"/>
    <w:rsid w:val="005422EE"/>
    <w:rsid w:val="00547A27"/>
    <w:rsid w:val="005515D3"/>
    <w:rsid w:val="00551864"/>
    <w:rsid w:val="005521C0"/>
    <w:rsid w:val="00563B9C"/>
    <w:rsid w:val="0057368E"/>
    <w:rsid w:val="00577E6E"/>
    <w:rsid w:val="00584C26"/>
    <w:rsid w:val="0059104D"/>
    <w:rsid w:val="00595EDB"/>
    <w:rsid w:val="00596755"/>
    <w:rsid w:val="005A00BC"/>
    <w:rsid w:val="005A0AD6"/>
    <w:rsid w:val="005A4F9D"/>
    <w:rsid w:val="005A5BE1"/>
    <w:rsid w:val="005B284F"/>
    <w:rsid w:val="005B3906"/>
    <w:rsid w:val="005B4E63"/>
    <w:rsid w:val="005B5A66"/>
    <w:rsid w:val="005D437E"/>
    <w:rsid w:val="005D7CCE"/>
    <w:rsid w:val="005E6757"/>
    <w:rsid w:val="005E6FED"/>
    <w:rsid w:val="005E7468"/>
    <w:rsid w:val="005F1DCC"/>
    <w:rsid w:val="00600BF1"/>
    <w:rsid w:val="00603352"/>
    <w:rsid w:val="00611210"/>
    <w:rsid w:val="006179CF"/>
    <w:rsid w:val="00621237"/>
    <w:rsid w:val="0062272D"/>
    <w:rsid w:val="00632588"/>
    <w:rsid w:val="006328E0"/>
    <w:rsid w:val="00636620"/>
    <w:rsid w:val="00645DA2"/>
    <w:rsid w:val="00646620"/>
    <w:rsid w:val="0065232F"/>
    <w:rsid w:val="006560B0"/>
    <w:rsid w:val="0066135A"/>
    <w:rsid w:val="00663114"/>
    <w:rsid w:val="006635F0"/>
    <w:rsid w:val="00664C51"/>
    <w:rsid w:val="00665C87"/>
    <w:rsid w:val="00666B6A"/>
    <w:rsid w:val="0066792E"/>
    <w:rsid w:val="00673099"/>
    <w:rsid w:val="006768EF"/>
    <w:rsid w:val="00681208"/>
    <w:rsid w:val="00696302"/>
    <w:rsid w:val="00697037"/>
    <w:rsid w:val="006A3FD9"/>
    <w:rsid w:val="006A65F0"/>
    <w:rsid w:val="006A709B"/>
    <w:rsid w:val="006A7F54"/>
    <w:rsid w:val="006B2EA8"/>
    <w:rsid w:val="006B5FCA"/>
    <w:rsid w:val="006B733B"/>
    <w:rsid w:val="006C7702"/>
    <w:rsid w:val="006C7815"/>
    <w:rsid w:val="006D1DFA"/>
    <w:rsid w:val="006D7E38"/>
    <w:rsid w:val="006E1F44"/>
    <w:rsid w:val="006E2436"/>
    <w:rsid w:val="006E364E"/>
    <w:rsid w:val="006E401B"/>
    <w:rsid w:val="006E4186"/>
    <w:rsid w:val="006E5E72"/>
    <w:rsid w:val="006E611F"/>
    <w:rsid w:val="006F74A5"/>
    <w:rsid w:val="0070109C"/>
    <w:rsid w:val="00704DEF"/>
    <w:rsid w:val="00712038"/>
    <w:rsid w:val="00712C83"/>
    <w:rsid w:val="00716AB7"/>
    <w:rsid w:val="00717221"/>
    <w:rsid w:val="0072212E"/>
    <w:rsid w:val="00723F53"/>
    <w:rsid w:val="00726C95"/>
    <w:rsid w:val="0073065B"/>
    <w:rsid w:val="0073265C"/>
    <w:rsid w:val="00746688"/>
    <w:rsid w:val="007517C3"/>
    <w:rsid w:val="00753B44"/>
    <w:rsid w:val="00754605"/>
    <w:rsid w:val="00754A3A"/>
    <w:rsid w:val="007665DB"/>
    <w:rsid w:val="00772F15"/>
    <w:rsid w:val="007749D1"/>
    <w:rsid w:val="00791454"/>
    <w:rsid w:val="007945AB"/>
    <w:rsid w:val="00795B60"/>
    <w:rsid w:val="007A6EEA"/>
    <w:rsid w:val="007A72B3"/>
    <w:rsid w:val="007B120F"/>
    <w:rsid w:val="007B211E"/>
    <w:rsid w:val="007D04A0"/>
    <w:rsid w:val="007D0662"/>
    <w:rsid w:val="007D4630"/>
    <w:rsid w:val="007E097E"/>
    <w:rsid w:val="007E1183"/>
    <w:rsid w:val="007E706B"/>
    <w:rsid w:val="007F4657"/>
    <w:rsid w:val="007F4EE1"/>
    <w:rsid w:val="007F64D1"/>
    <w:rsid w:val="007F70EF"/>
    <w:rsid w:val="007F735E"/>
    <w:rsid w:val="007F758C"/>
    <w:rsid w:val="00800FB1"/>
    <w:rsid w:val="00803E43"/>
    <w:rsid w:val="008053E7"/>
    <w:rsid w:val="008143AB"/>
    <w:rsid w:val="00814908"/>
    <w:rsid w:val="00816D27"/>
    <w:rsid w:val="0082612C"/>
    <w:rsid w:val="0082768D"/>
    <w:rsid w:val="00827D64"/>
    <w:rsid w:val="008302C7"/>
    <w:rsid w:val="00831B91"/>
    <w:rsid w:val="008479A5"/>
    <w:rsid w:val="008508D8"/>
    <w:rsid w:val="0085141C"/>
    <w:rsid w:val="00851869"/>
    <w:rsid w:val="00851AC4"/>
    <w:rsid w:val="00851BA7"/>
    <w:rsid w:val="00853134"/>
    <w:rsid w:val="00862890"/>
    <w:rsid w:val="00863658"/>
    <w:rsid w:val="00865470"/>
    <w:rsid w:val="008703D4"/>
    <w:rsid w:val="00874640"/>
    <w:rsid w:val="008776DC"/>
    <w:rsid w:val="00877BCB"/>
    <w:rsid w:val="00881F49"/>
    <w:rsid w:val="0088748F"/>
    <w:rsid w:val="008879D2"/>
    <w:rsid w:val="00891636"/>
    <w:rsid w:val="0089254B"/>
    <w:rsid w:val="008953FA"/>
    <w:rsid w:val="0089582E"/>
    <w:rsid w:val="008A4F5F"/>
    <w:rsid w:val="008A5AE4"/>
    <w:rsid w:val="008B1114"/>
    <w:rsid w:val="008B1298"/>
    <w:rsid w:val="008B31BE"/>
    <w:rsid w:val="008B320F"/>
    <w:rsid w:val="008D21E7"/>
    <w:rsid w:val="008D31AB"/>
    <w:rsid w:val="008D35CE"/>
    <w:rsid w:val="008E60D8"/>
    <w:rsid w:val="008F12C2"/>
    <w:rsid w:val="008F2BCF"/>
    <w:rsid w:val="008F473B"/>
    <w:rsid w:val="008F7D3D"/>
    <w:rsid w:val="00900DB0"/>
    <w:rsid w:val="00904F85"/>
    <w:rsid w:val="00906D5C"/>
    <w:rsid w:val="0091467D"/>
    <w:rsid w:val="00915AB1"/>
    <w:rsid w:val="00916742"/>
    <w:rsid w:val="009239A0"/>
    <w:rsid w:val="00926FE4"/>
    <w:rsid w:val="00927E35"/>
    <w:rsid w:val="009431F1"/>
    <w:rsid w:val="00946E64"/>
    <w:rsid w:val="00947E43"/>
    <w:rsid w:val="00954FFA"/>
    <w:rsid w:val="00966345"/>
    <w:rsid w:val="00967BB3"/>
    <w:rsid w:val="009707F2"/>
    <w:rsid w:val="00974658"/>
    <w:rsid w:val="00976E78"/>
    <w:rsid w:val="00980A06"/>
    <w:rsid w:val="009857FA"/>
    <w:rsid w:val="009908CE"/>
    <w:rsid w:val="00990DD7"/>
    <w:rsid w:val="00992914"/>
    <w:rsid w:val="00997626"/>
    <w:rsid w:val="009A04FB"/>
    <w:rsid w:val="009A269F"/>
    <w:rsid w:val="009A3213"/>
    <w:rsid w:val="009A3517"/>
    <w:rsid w:val="009B0C2B"/>
    <w:rsid w:val="009B2DFB"/>
    <w:rsid w:val="009B5477"/>
    <w:rsid w:val="009B5E19"/>
    <w:rsid w:val="009B5E3E"/>
    <w:rsid w:val="009B79AC"/>
    <w:rsid w:val="009C28C0"/>
    <w:rsid w:val="009C293A"/>
    <w:rsid w:val="009C32BC"/>
    <w:rsid w:val="009C3ABB"/>
    <w:rsid w:val="009C522A"/>
    <w:rsid w:val="009C7D0A"/>
    <w:rsid w:val="009D3A6A"/>
    <w:rsid w:val="009D66F4"/>
    <w:rsid w:val="009E0E92"/>
    <w:rsid w:val="009E148B"/>
    <w:rsid w:val="009E6DF6"/>
    <w:rsid w:val="009F5104"/>
    <w:rsid w:val="009F7E3E"/>
    <w:rsid w:val="00A025B3"/>
    <w:rsid w:val="00A048F0"/>
    <w:rsid w:val="00A068D6"/>
    <w:rsid w:val="00A10DBC"/>
    <w:rsid w:val="00A24CEF"/>
    <w:rsid w:val="00A25930"/>
    <w:rsid w:val="00A264D2"/>
    <w:rsid w:val="00A308C0"/>
    <w:rsid w:val="00A327C2"/>
    <w:rsid w:val="00A3554F"/>
    <w:rsid w:val="00A364E4"/>
    <w:rsid w:val="00A37A58"/>
    <w:rsid w:val="00A40934"/>
    <w:rsid w:val="00A41D6A"/>
    <w:rsid w:val="00A42887"/>
    <w:rsid w:val="00A4552B"/>
    <w:rsid w:val="00A5317E"/>
    <w:rsid w:val="00A55564"/>
    <w:rsid w:val="00A63C9F"/>
    <w:rsid w:val="00A65909"/>
    <w:rsid w:val="00A65EE0"/>
    <w:rsid w:val="00A6639B"/>
    <w:rsid w:val="00A669A7"/>
    <w:rsid w:val="00A70522"/>
    <w:rsid w:val="00A70AFD"/>
    <w:rsid w:val="00A710C9"/>
    <w:rsid w:val="00A84CD9"/>
    <w:rsid w:val="00A85603"/>
    <w:rsid w:val="00A87A80"/>
    <w:rsid w:val="00A93EF1"/>
    <w:rsid w:val="00A96807"/>
    <w:rsid w:val="00AA1629"/>
    <w:rsid w:val="00AA1CFB"/>
    <w:rsid w:val="00AA4EF4"/>
    <w:rsid w:val="00AA78F8"/>
    <w:rsid w:val="00AB191C"/>
    <w:rsid w:val="00AB5270"/>
    <w:rsid w:val="00AB571E"/>
    <w:rsid w:val="00AB6971"/>
    <w:rsid w:val="00AC575E"/>
    <w:rsid w:val="00AD27AF"/>
    <w:rsid w:val="00AE1806"/>
    <w:rsid w:val="00AE3A94"/>
    <w:rsid w:val="00AE60A3"/>
    <w:rsid w:val="00AF2D50"/>
    <w:rsid w:val="00AF431D"/>
    <w:rsid w:val="00AF6911"/>
    <w:rsid w:val="00B004BA"/>
    <w:rsid w:val="00B10C36"/>
    <w:rsid w:val="00B12078"/>
    <w:rsid w:val="00B237BC"/>
    <w:rsid w:val="00B256D8"/>
    <w:rsid w:val="00B25731"/>
    <w:rsid w:val="00B311F5"/>
    <w:rsid w:val="00B31665"/>
    <w:rsid w:val="00B32ECF"/>
    <w:rsid w:val="00B33B14"/>
    <w:rsid w:val="00B370DD"/>
    <w:rsid w:val="00B415E2"/>
    <w:rsid w:val="00B44EE7"/>
    <w:rsid w:val="00B4785B"/>
    <w:rsid w:val="00B479F6"/>
    <w:rsid w:val="00B50F7C"/>
    <w:rsid w:val="00B52DC3"/>
    <w:rsid w:val="00B54AB0"/>
    <w:rsid w:val="00B5770E"/>
    <w:rsid w:val="00B61D59"/>
    <w:rsid w:val="00B73C67"/>
    <w:rsid w:val="00B75B85"/>
    <w:rsid w:val="00B90179"/>
    <w:rsid w:val="00B90597"/>
    <w:rsid w:val="00B90E8E"/>
    <w:rsid w:val="00B930CD"/>
    <w:rsid w:val="00BA106D"/>
    <w:rsid w:val="00BA2198"/>
    <w:rsid w:val="00BA2C6E"/>
    <w:rsid w:val="00BA4CE0"/>
    <w:rsid w:val="00BA5FBC"/>
    <w:rsid w:val="00BB25DC"/>
    <w:rsid w:val="00BC2BD0"/>
    <w:rsid w:val="00BC34A5"/>
    <w:rsid w:val="00BC4874"/>
    <w:rsid w:val="00BD0B28"/>
    <w:rsid w:val="00BD371B"/>
    <w:rsid w:val="00BD3BDE"/>
    <w:rsid w:val="00BD5AC0"/>
    <w:rsid w:val="00BD716F"/>
    <w:rsid w:val="00BE15F4"/>
    <w:rsid w:val="00BE2E8A"/>
    <w:rsid w:val="00BE3B41"/>
    <w:rsid w:val="00BF0D4F"/>
    <w:rsid w:val="00BF0DFA"/>
    <w:rsid w:val="00BF2022"/>
    <w:rsid w:val="00BF2625"/>
    <w:rsid w:val="00BF5136"/>
    <w:rsid w:val="00C024F6"/>
    <w:rsid w:val="00C0608D"/>
    <w:rsid w:val="00C10956"/>
    <w:rsid w:val="00C2283C"/>
    <w:rsid w:val="00C23480"/>
    <w:rsid w:val="00C31E62"/>
    <w:rsid w:val="00C3522F"/>
    <w:rsid w:val="00C361AE"/>
    <w:rsid w:val="00C37409"/>
    <w:rsid w:val="00C37C3F"/>
    <w:rsid w:val="00C51375"/>
    <w:rsid w:val="00C516DE"/>
    <w:rsid w:val="00C52B47"/>
    <w:rsid w:val="00C610B4"/>
    <w:rsid w:val="00C6409C"/>
    <w:rsid w:val="00C70D4F"/>
    <w:rsid w:val="00C74FE5"/>
    <w:rsid w:val="00C833AB"/>
    <w:rsid w:val="00C86A6F"/>
    <w:rsid w:val="00C8749B"/>
    <w:rsid w:val="00C923CC"/>
    <w:rsid w:val="00C925B4"/>
    <w:rsid w:val="00CA196F"/>
    <w:rsid w:val="00CA2BB2"/>
    <w:rsid w:val="00CA334F"/>
    <w:rsid w:val="00CA35EF"/>
    <w:rsid w:val="00CA4B9A"/>
    <w:rsid w:val="00CB0CB6"/>
    <w:rsid w:val="00CB53B5"/>
    <w:rsid w:val="00CB65DF"/>
    <w:rsid w:val="00CB743E"/>
    <w:rsid w:val="00CC7F10"/>
    <w:rsid w:val="00CD14B8"/>
    <w:rsid w:val="00CD56CD"/>
    <w:rsid w:val="00CD7575"/>
    <w:rsid w:val="00CE2987"/>
    <w:rsid w:val="00CF0CBE"/>
    <w:rsid w:val="00CF1438"/>
    <w:rsid w:val="00CF1A36"/>
    <w:rsid w:val="00CF6964"/>
    <w:rsid w:val="00D0033B"/>
    <w:rsid w:val="00D04004"/>
    <w:rsid w:val="00D11DF9"/>
    <w:rsid w:val="00D16501"/>
    <w:rsid w:val="00D20D3E"/>
    <w:rsid w:val="00D216B4"/>
    <w:rsid w:val="00D247B1"/>
    <w:rsid w:val="00D37A68"/>
    <w:rsid w:val="00D41B4A"/>
    <w:rsid w:val="00D422EE"/>
    <w:rsid w:val="00D42591"/>
    <w:rsid w:val="00D46602"/>
    <w:rsid w:val="00D57ABD"/>
    <w:rsid w:val="00D61826"/>
    <w:rsid w:val="00D64E24"/>
    <w:rsid w:val="00D65A27"/>
    <w:rsid w:val="00D666EB"/>
    <w:rsid w:val="00D72B6F"/>
    <w:rsid w:val="00D75017"/>
    <w:rsid w:val="00D755C6"/>
    <w:rsid w:val="00D80B01"/>
    <w:rsid w:val="00D82FDC"/>
    <w:rsid w:val="00D83E47"/>
    <w:rsid w:val="00D8792B"/>
    <w:rsid w:val="00D9206B"/>
    <w:rsid w:val="00D923BD"/>
    <w:rsid w:val="00D92983"/>
    <w:rsid w:val="00D9556B"/>
    <w:rsid w:val="00D96EB8"/>
    <w:rsid w:val="00DB2364"/>
    <w:rsid w:val="00DB4E48"/>
    <w:rsid w:val="00DB68F4"/>
    <w:rsid w:val="00DC004B"/>
    <w:rsid w:val="00DC1493"/>
    <w:rsid w:val="00DC2D30"/>
    <w:rsid w:val="00DC3A9A"/>
    <w:rsid w:val="00DC3B90"/>
    <w:rsid w:val="00DC4F5F"/>
    <w:rsid w:val="00DD16DE"/>
    <w:rsid w:val="00DD1A58"/>
    <w:rsid w:val="00DD630B"/>
    <w:rsid w:val="00DE3DF8"/>
    <w:rsid w:val="00DE4EE0"/>
    <w:rsid w:val="00DE5727"/>
    <w:rsid w:val="00DE68AE"/>
    <w:rsid w:val="00DF0985"/>
    <w:rsid w:val="00DF3433"/>
    <w:rsid w:val="00E00EFF"/>
    <w:rsid w:val="00E11AD0"/>
    <w:rsid w:val="00E13409"/>
    <w:rsid w:val="00E14311"/>
    <w:rsid w:val="00E15F49"/>
    <w:rsid w:val="00E204D7"/>
    <w:rsid w:val="00E209FB"/>
    <w:rsid w:val="00E21969"/>
    <w:rsid w:val="00E2668B"/>
    <w:rsid w:val="00E31517"/>
    <w:rsid w:val="00E31525"/>
    <w:rsid w:val="00E35B41"/>
    <w:rsid w:val="00E4008E"/>
    <w:rsid w:val="00E41220"/>
    <w:rsid w:val="00E43149"/>
    <w:rsid w:val="00E439A5"/>
    <w:rsid w:val="00E45498"/>
    <w:rsid w:val="00E46111"/>
    <w:rsid w:val="00E54729"/>
    <w:rsid w:val="00E549A8"/>
    <w:rsid w:val="00E578D9"/>
    <w:rsid w:val="00E620A2"/>
    <w:rsid w:val="00E66598"/>
    <w:rsid w:val="00E671E2"/>
    <w:rsid w:val="00E722B7"/>
    <w:rsid w:val="00E75803"/>
    <w:rsid w:val="00E80D37"/>
    <w:rsid w:val="00E83355"/>
    <w:rsid w:val="00E856CC"/>
    <w:rsid w:val="00E8661A"/>
    <w:rsid w:val="00E90576"/>
    <w:rsid w:val="00E9235E"/>
    <w:rsid w:val="00E9447E"/>
    <w:rsid w:val="00E9538F"/>
    <w:rsid w:val="00E97E15"/>
    <w:rsid w:val="00EA4897"/>
    <w:rsid w:val="00EB2217"/>
    <w:rsid w:val="00EC4944"/>
    <w:rsid w:val="00ED3878"/>
    <w:rsid w:val="00ED799B"/>
    <w:rsid w:val="00ED7CCC"/>
    <w:rsid w:val="00EE20B6"/>
    <w:rsid w:val="00EE398E"/>
    <w:rsid w:val="00EE794A"/>
    <w:rsid w:val="00EF11C5"/>
    <w:rsid w:val="00F03776"/>
    <w:rsid w:val="00F0764E"/>
    <w:rsid w:val="00F12D12"/>
    <w:rsid w:val="00F13F65"/>
    <w:rsid w:val="00F20046"/>
    <w:rsid w:val="00F22F76"/>
    <w:rsid w:val="00F2343A"/>
    <w:rsid w:val="00F25A06"/>
    <w:rsid w:val="00F32E89"/>
    <w:rsid w:val="00F34F02"/>
    <w:rsid w:val="00F46687"/>
    <w:rsid w:val="00F5285D"/>
    <w:rsid w:val="00F52C88"/>
    <w:rsid w:val="00F56419"/>
    <w:rsid w:val="00F65302"/>
    <w:rsid w:val="00F75E94"/>
    <w:rsid w:val="00F76270"/>
    <w:rsid w:val="00F77712"/>
    <w:rsid w:val="00F8104F"/>
    <w:rsid w:val="00F94502"/>
    <w:rsid w:val="00FA0988"/>
    <w:rsid w:val="00FA17E2"/>
    <w:rsid w:val="00FA39BB"/>
    <w:rsid w:val="00FA618B"/>
    <w:rsid w:val="00FA74CC"/>
    <w:rsid w:val="00FA76A4"/>
    <w:rsid w:val="00FB2233"/>
    <w:rsid w:val="00FB3C12"/>
    <w:rsid w:val="00FB60EF"/>
    <w:rsid w:val="00FC0D44"/>
    <w:rsid w:val="00FD09ED"/>
    <w:rsid w:val="00FD493E"/>
    <w:rsid w:val="00FE14D2"/>
    <w:rsid w:val="00FE3122"/>
    <w:rsid w:val="00FE62C5"/>
    <w:rsid w:val="00FE7DA9"/>
    <w:rsid w:val="00FF422C"/>
    <w:rsid w:val="00FF47EF"/>
    <w:rsid w:val="00FF53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3A4585"/>
  <w15:chartTrackingRefBased/>
  <w15:docId w15:val="{5447DF1C-A735-4DDE-9AE8-7E435DA02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0CBE"/>
    <w:pPr>
      <w:spacing w:after="160" w:line="256" w:lineRule="auto"/>
    </w:pPr>
    <w:rPr>
      <w:sz w:val="22"/>
      <w:szCs w:val="22"/>
      <w:lang w:eastAsia="en-US"/>
    </w:rPr>
  </w:style>
  <w:style w:type="paragraph" w:styleId="Titre1">
    <w:name w:val="heading 1"/>
    <w:basedOn w:val="Normal"/>
    <w:link w:val="Titre1Car"/>
    <w:uiPriority w:val="9"/>
    <w:qFormat/>
    <w:rsid w:val="00C3522F"/>
    <w:pPr>
      <w:spacing w:before="100" w:beforeAutospacing="1" w:after="100" w:afterAutospacing="1" w:line="240" w:lineRule="auto"/>
      <w:outlineLvl w:val="0"/>
    </w:pPr>
    <w:rPr>
      <w:rFonts w:ascii="Times New Roman" w:eastAsia="Times New Roman" w:hAnsi="Times New Roman"/>
      <w:b/>
      <w:bCs/>
      <w:kern w:val="36"/>
      <w:sz w:val="48"/>
      <w:szCs w:val="48"/>
      <w:lang w:val="x-none" w:eastAsia="x-none"/>
    </w:rPr>
  </w:style>
  <w:style w:type="paragraph" w:styleId="Titre2">
    <w:name w:val="heading 2"/>
    <w:basedOn w:val="Normal"/>
    <w:next w:val="Normal"/>
    <w:link w:val="Titre2Car"/>
    <w:uiPriority w:val="9"/>
    <w:semiHidden/>
    <w:unhideWhenUsed/>
    <w:qFormat/>
    <w:rsid w:val="00D41B4A"/>
    <w:pPr>
      <w:keepNext/>
      <w:spacing w:before="240" w:after="60"/>
      <w:outlineLvl w:val="1"/>
    </w:pPr>
    <w:rPr>
      <w:rFonts w:ascii="Calibri Light" w:eastAsia="Times New Roman" w:hAnsi="Calibri Light"/>
      <w:b/>
      <w:bCs/>
      <w:i/>
      <w:iCs/>
      <w:sz w:val="28"/>
      <w:szCs w:val="28"/>
      <w:lang w:val="x-none"/>
    </w:rPr>
  </w:style>
  <w:style w:type="paragraph" w:styleId="Titre3">
    <w:name w:val="heading 3"/>
    <w:basedOn w:val="Normal"/>
    <w:next w:val="Normal"/>
    <w:link w:val="Titre3Car"/>
    <w:uiPriority w:val="9"/>
    <w:semiHidden/>
    <w:unhideWhenUsed/>
    <w:qFormat/>
    <w:rsid w:val="00D41B4A"/>
    <w:pPr>
      <w:keepNext/>
      <w:spacing w:before="240" w:after="60"/>
      <w:outlineLvl w:val="2"/>
    </w:pPr>
    <w:rPr>
      <w:rFonts w:ascii="Calibri Light" w:eastAsia="Times New Roman" w:hAnsi="Calibri Light"/>
      <w:b/>
      <w:bCs/>
      <w:sz w:val="26"/>
      <w:szCs w:val="26"/>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D0B28"/>
    <w:pPr>
      <w:tabs>
        <w:tab w:val="center" w:pos="4536"/>
        <w:tab w:val="right" w:pos="9072"/>
      </w:tabs>
      <w:spacing w:after="0" w:line="240" w:lineRule="auto"/>
    </w:pPr>
    <w:rPr>
      <w:sz w:val="20"/>
      <w:szCs w:val="20"/>
      <w:lang w:val="x-none" w:eastAsia="x-none"/>
    </w:rPr>
  </w:style>
  <w:style w:type="character" w:customStyle="1" w:styleId="En-tteCar">
    <w:name w:val="En-tête Car"/>
    <w:link w:val="En-tte"/>
    <w:uiPriority w:val="99"/>
    <w:rsid w:val="00BD0B28"/>
    <w:rPr>
      <w:rFonts w:ascii="Calibri" w:eastAsia="Calibri" w:hAnsi="Calibri" w:cs="Times New Roman"/>
    </w:rPr>
  </w:style>
  <w:style w:type="paragraph" w:styleId="Paragraphedeliste">
    <w:name w:val="List Paragraph"/>
    <w:basedOn w:val="Normal"/>
    <w:uiPriority w:val="34"/>
    <w:qFormat/>
    <w:rsid w:val="00BD0B28"/>
    <w:pPr>
      <w:ind w:left="708"/>
    </w:pPr>
  </w:style>
  <w:style w:type="character" w:styleId="lev">
    <w:name w:val="Strong"/>
    <w:uiPriority w:val="22"/>
    <w:qFormat/>
    <w:rsid w:val="006C7702"/>
    <w:rPr>
      <w:b/>
      <w:bCs/>
    </w:rPr>
  </w:style>
  <w:style w:type="character" w:styleId="Accentuation">
    <w:name w:val="Emphasis"/>
    <w:uiPriority w:val="20"/>
    <w:qFormat/>
    <w:rsid w:val="006C7702"/>
    <w:rPr>
      <w:i/>
      <w:iCs/>
    </w:rPr>
  </w:style>
  <w:style w:type="character" w:styleId="Lienhypertexte">
    <w:name w:val="Hyperlink"/>
    <w:uiPriority w:val="99"/>
    <w:unhideWhenUsed/>
    <w:rsid w:val="006C7702"/>
    <w:rPr>
      <w:color w:val="0563C1"/>
      <w:u w:val="single"/>
    </w:rPr>
  </w:style>
  <w:style w:type="paragraph" w:styleId="NormalWeb">
    <w:name w:val="Normal (Web)"/>
    <w:basedOn w:val="Normal"/>
    <w:uiPriority w:val="99"/>
    <w:unhideWhenUsed/>
    <w:rsid w:val="006C7702"/>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st">
    <w:name w:val="st"/>
    <w:basedOn w:val="Policepardfaut"/>
    <w:rsid w:val="006C7702"/>
  </w:style>
  <w:style w:type="paragraph" w:styleId="PrformatHTML">
    <w:name w:val="HTML Preformatted"/>
    <w:basedOn w:val="Normal"/>
    <w:link w:val="PrformatHTMLCar"/>
    <w:uiPriority w:val="99"/>
    <w:semiHidden/>
    <w:unhideWhenUsed/>
    <w:rsid w:val="006C77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PrformatHTMLCar">
    <w:name w:val="Préformaté HTML Car"/>
    <w:link w:val="PrformatHTML"/>
    <w:uiPriority w:val="99"/>
    <w:semiHidden/>
    <w:rsid w:val="006C7702"/>
    <w:rPr>
      <w:rFonts w:ascii="Courier New" w:eastAsia="Times New Roman" w:hAnsi="Courier New"/>
      <w:lang w:val="x-none" w:eastAsia="x-none"/>
    </w:rPr>
  </w:style>
  <w:style w:type="character" w:customStyle="1" w:styleId="wording">
    <w:name w:val="wording"/>
    <w:basedOn w:val="Policepardfaut"/>
    <w:rsid w:val="006C7702"/>
  </w:style>
  <w:style w:type="table" w:styleId="Grilledutableau">
    <w:name w:val="Table Grid"/>
    <w:basedOn w:val="TableauNormal"/>
    <w:uiPriority w:val="39"/>
    <w:rsid w:val="00CB74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t-rich-text">
    <w:name w:val="cat-rich-text"/>
    <w:basedOn w:val="Policepardfaut"/>
    <w:rsid w:val="00B479F6"/>
  </w:style>
  <w:style w:type="paragraph" w:styleId="Pieddepage">
    <w:name w:val="footer"/>
    <w:basedOn w:val="Normal"/>
    <w:link w:val="PieddepageCar"/>
    <w:uiPriority w:val="99"/>
    <w:unhideWhenUsed/>
    <w:rsid w:val="00AB571E"/>
    <w:pPr>
      <w:tabs>
        <w:tab w:val="center" w:pos="4536"/>
        <w:tab w:val="right" w:pos="9072"/>
      </w:tabs>
    </w:pPr>
    <w:rPr>
      <w:lang w:val="x-none"/>
    </w:rPr>
  </w:style>
  <w:style w:type="character" w:customStyle="1" w:styleId="PieddepageCar">
    <w:name w:val="Pied de page Car"/>
    <w:link w:val="Pieddepage"/>
    <w:uiPriority w:val="99"/>
    <w:rsid w:val="00AB571E"/>
    <w:rPr>
      <w:sz w:val="22"/>
      <w:szCs w:val="22"/>
      <w:lang w:eastAsia="en-US"/>
    </w:rPr>
  </w:style>
  <w:style w:type="character" w:customStyle="1" w:styleId="Titre1Car">
    <w:name w:val="Titre 1 Car"/>
    <w:link w:val="Titre1"/>
    <w:uiPriority w:val="9"/>
    <w:rsid w:val="00C3522F"/>
    <w:rPr>
      <w:rFonts w:ascii="Times New Roman" w:eastAsia="Times New Roman" w:hAnsi="Times New Roman"/>
      <w:b/>
      <w:bCs/>
      <w:kern w:val="36"/>
      <w:sz w:val="48"/>
      <w:szCs w:val="48"/>
    </w:rPr>
  </w:style>
  <w:style w:type="paragraph" w:customStyle="1" w:styleId="Standard">
    <w:name w:val="Standard"/>
    <w:rsid w:val="00FA618B"/>
    <w:pPr>
      <w:widowControl w:val="0"/>
      <w:suppressAutoHyphens/>
      <w:autoSpaceDN w:val="0"/>
      <w:textAlignment w:val="baseline"/>
    </w:pPr>
    <w:rPr>
      <w:rFonts w:ascii="Times New Roman" w:eastAsia="SimSun" w:hAnsi="Times New Roman" w:cs="Lucida Sans"/>
      <w:kern w:val="3"/>
      <w:sz w:val="24"/>
      <w:szCs w:val="24"/>
      <w:lang w:eastAsia="zh-CN" w:bidi="hi-IN"/>
    </w:rPr>
  </w:style>
  <w:style w:type="character" w:styleId="Mentionnonrsolue">
    <w:name w:val="Unresolved Mention"/>
    <w:uiPriority w:val="99"/>
    <w:semiHidden/>
    <w:unhideWhenUsed/>
    <w:rsid w:val="00FA618B"/>
    <w:rPr>
      <w:color w:val="605E5C"/>
      <w:shd w:val="clear" w:color="auto" w:fill="E1DFDD"/>
    </w:rPr>
  </w:style>
  <w:style w:type="character" w:styleId="Lienhypertextesuivivisit">
    <w:name w:val="FollowedHyperlink"/>
    <w:uiPriority w:val="99"/>
    <w:semiHidden/>
    <w:unhideWhenUsed/>
    <w:rsid w:val="00CF6964"/>
    <w:rPr>
      <w:color w:val="954F72"/>
      <w:u w:val="single"/>
    </w:rPr>
  </w:style>
  <w:style w:type="character" w:customStyle="1" w:styleId="StrongEmphasis">
    <w:name w:val="Strong Emphasis"/>
    <w:rsid w:val="00D96EB8"/>
    <w:rPr>
      <w:b/>
      <w:bCs/>
    </w:rPr>
  </w:style>
  <w:style w:type="character" w:customStyle="1" w:styleId="date-display-single">
    <w:name w:val="date-display-single"/>
    <w:basedOn w:val="Policepardfaut"/>
    <w:rsid w:val="00664C51"/>
  </w:style>
  <w:style w:type="character" w:customStyle="1" w:styleId="Titre3Car">
    <w:name w:val="Titre 3 Car"/>
    <w:link w:val="Titre3"/>
    <w:uiPriority w:val="9"/>
    <w:semiHidden/>
    <w:rsid w:val="00D41B4A"/>
    <w:rPr>
      <w:rFonts w:ascii="Calibri Light" w:eastAsia="Times New Roman" w:hAnsi="Calibri Light" w:cs="Times New Roman"/>
      <w:b/>
      <w:bCs/>
      <w:sz w:val="26"/>
      <w:szCs w:val="26"/>
      <w:lang w:eastAsia="en-US"/>
    </w:rPr>
  </w:style>
  <w:style w:type="character" w:customStyle="1" w:styleId="Titre2Car">
    <w:name w:val="Titre 2 Car"/>
    <w:link w:val="Titre2"/>
    <w:uiPriority w:val="9"/>
    <w:semiHidden/>
    <w:rsid w:val="00D41B4A"/>
    <w:rPr>
      <w:rFonts w:ascii="Calibri Light" w:eastAsia="Times New Roman" w:hAnsi="Calibri Light" w:cs="Times New Roman"/>
      <w:b/>
      <w:bCs/>
      <w:i/>
      <w:iCs/>
      <w:sz w:val="28"/>
      <w:szCs w:val="28"/>
      <w:lang w:eastAsia="en-US"/>
    </w:rPr>
  </w:style>
  <w:style w:type="character" w:customStyle="1" w:styleId="ctreference">
    <w:name w:val="ct_reference"/>
    <w:basedOn w:val="Policepardfaut"/>
    <w:rsid w:val="00D216B4"/>
  </w:style>
  <w:style w:type="paragraph" w:customStyle="1" w:styleId="fig-contentchapo">
    <w:name w:val="fig-content__chapo"/>
    <w:basedOn w:val="Normal"/>
    <w:rsid w:val="002A0923"/>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amount-displayunits">
    <w:name w:val="amount-display__units"/>
    <w:basedOn w:val="Policepardfaut"/>
    <w:rsid w:val="00362CF3"/>
  </w:style>
  <w:style w:type="character" w:customStyle="1" w:styleId="amount-displaycents">
    <w:name w:val="amount-display__cents"/>
    <w:basedOn w:val="Policepardfaut"/>
    <w:rsid w:val="00362CF3"/>
  </w:style>
  <w:style w:type="character" w:customStyle="1" w:styleId="products-brief--saving-text">
    <w:name w:val="products-brief--saving-text"/>
    <w:basedOn w:val="Policepardfaut"/>
    <w:rsid w:val="00362CF3"/>
  </w:style>
  <w:style w:type="character" w:customStyle="1" w:styleId="products-brief--saving-value">
    <w:name w:val="products-brief--saving-value"/>
    <w:basedOn w:val="Policepardfaut"/>
    <w:rsid w:val="00362CF3"/>
  </w:style>
  <w:style w:type="character" w:customStyle="1" w:styleId="ds-buttonlabel">
    <w:name w:val="ds-button__label"/>
    <w:basedOn w:val="Policepardfaut"/>
    <w:rsid w:val="00362CF3"/>
  </w:style>
  <w:style w:type="character" w:customStyle="1" w:styleId="oedjwe">
    <w:name w:val="oedjwe"/>
    <w:basedOn w:val="Policepardfaut"/>
    <w:rsid w:val="00362C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80232">
      <w:bodyDiv w:val="1"/>
      <w:marLeft w:val="0"/>
      <w:marRight w:val="0"/>
      <w:marTop w:val="0"/>
      <w:marBottom w:val="0"/>
      <w:divBdr>
        <w:top w:val="none" w:sz="0" w:space="0" w:color="auto"/>
        <w:left w:val="none" w:sz="0" w:space="0" w:color="auto"/>
        <w:bottom w:val="none" w:sz="0" w:space="0" w:color="auto"/>
        <w:right w:val="none" w:sz="0" w:space="0" w:color="auto"/>
      </w:divBdr>
    </w:div>
    <w:div w:id="327908703">
      <w:bodyDiv w:val="1"/>
      <w:marLeft w:val="0"/>
      <w:marRight w:val="0"/>
      <w:marTop w:val="0"/>
      <w:marBottom w:val="0"/>
      <w:divBdr>
        <w:top w:val="none" w:sz="0" w:space="0" w:color="auto"/>
        <w:left w:val="none" w:sz="0" w:space="0" w:color="auto"/>
        <w:bottom w:val="none" w:sz="0" w:space="0" w:color="auto"/>
        <w:right w:val="none" w:sz="0" w:space="0" w:color="auto"/>
      </w:divBdr>
      <w:divsChild>
        <w:div w:id="81687003">
          <w:marLeft w:val="0"/>
          <w:marRight w:val="0"/>
          <w:marTop w:val="0"/>
          <w:marBottom w:val="0"/>
          <w:divBdr>
            <w:top w:val="none" w:sz="0" w:space="0" w:color="auto"/>
            <w:left w:val="none" w:sz="0" w:space="0" w:color="auto"/>
            <w:bottom w:val="none" w:sz="0" w:space="0" w:color="auto"/>
            <w:right w:val="none" w:sz="0" w:space="0" w:color="auto"/>
          </w:divBdr>
        </w:div>
        <w:div w:id="222330729">
          <w:marLeft w:val="0"/>
          <w:marRight w:val="0"/>
          <w:marTop w:val="0"/>
          <w:marBottom w:val="0"/>
          <w:divBdr>
            <w:top w:val="none" w:sz="0" w:space="0" w:color="auto"/>
            <w:left w:val="none" w:sz="0" w:space="0" w:color="auto"/>
            <w:bottom w:val="none" w:sz="0" w:space="0" w:color="auto"/>
            <w:right w:val="none" w:sz="0" w:space="0" w:color="auto"/>
          </w:divBdr>
        </w:div>
        <w:div w:id="519389949">
          <w:marLeft w:val="0"/>
          <w:marRight w:val="0"/>
          <w:marTop w:val="0"/>
          <w:marBottom w:val="0"/>
          <w:divBdr>
            <w:top w:val="none" w:sz="0" w:space="0" w:color="auto"/>
            <w:left w:val="none" w:sz="0" w:space="0" w:color="auto"/>
            <w:bottom w:val="none" w:sz="0" w:space="0" w:color="auto"/>
            <w:right w:val="none" w:sz="0" w:space="0" w:color="auto"/>
          </w:divBdr>
        </w:div>
      </w:divsChild>
    </w:div>
    <w:div w:id="420414644">
      <w:bodyDiv w:val="1"/>
      <w:marLeft w:val="0"/>
      <w:marRight w:val="0"/>
      <w:marTop w:val="0"/>
      <w:marBottom w:val="0"/>
      <w:divBdr>
        <w:top w:val="none" w:sz="0" w:space="0" w:color="auto"/>
        <w:left w:val="none" w:sz="0" w:space="0" w:color="auto"/>
        <w:bottom w:val="none" w:sz="0" w:space="0" w:color="auto"/>
        <w:right w:val="none" w:sz="0" w:space="0" w:color="auto"/>
      </w:divBdr>
    </w:div>
    <w:div w:id="439104192">
      <w:bodyDiv w:val="1"/>
      <w:marLeft w:val="0"/>
      <w:marRight w:val="0"/>
      <w:marTop w:val="0"/>
      <w:marBottom w:val="0"/>
      <w:divBdr>
        <w:top w:val="none" w:sz="0" w:space="0" w:color="auto"/>
        <w:left w:val="none" w:sz="0" w:space="0" w:color="auto"/>
        <w:bottom w:val="none" w:sz="0" w:space="0" w:color="auto"/>
        <w:right w:val="none" w:sz="0" w:space="0" w:color="auto"/>
      </w:divBdr>
      <w:divsChild>
        <w:div w:id="2039159777">
          <w:marLeft w:val="0"/>
          <w:marRight w:val="0"/>
          <w:marTop w:val="0"/>
          <w:marBottom w:val="0"/>
          <w:divBdr>
            <w:top w:val="none" w:sz="0" w:space="0" w:color="auto"/>
            <w:left w:val="none" w:sz="0" w:space="0" w:color="auto"/>
            <w:bottom w:val="none" w:sz="0" w:space="0" w:color="auto"/>
            <w:right w:val="none" w:sz="0" w:space="0" w:color="auto"/>
          </w:divBdr>
          <w:divsChild>
            <w:div w:id="183155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042056">
      <w:bodyDiv w:val="1"/>
      <w:marLeft w:val="0"/>
      <w:marRight w:val="0"/>
      <w:marTop w:val="0"/>
      <w:marBottom w:val="0"/>
      <w:divBdr>
        <w:top w:val="none" w:sz="0" w:space="0" w:color="auto"/>
        <w:left w:val="none" w:sz="0" w:space="0" w:color="auto"/>
        <w:bottom w:val="none" w:sz="0" w:space="0" w:color="auto"/>
        <w:right w:val="none" w:sz="0" w:space="0" w:color="auto"/>
      </w:divBdr>
    </w:div>
    <w:div w:id="584650363">
      <w:bodyDiv w:val="1"/>
      <w:marLeft w:val="0"/>
      <w:marRight w:val="0"/>
      <w:marTop w:val="0"/>
      <w:marBottom w:val="0"/>
      <w:divBdr>
        <w:top w:val="none" w:sz="0" w:space="0" w:color="auto"/>
        <w:left w:val="none" w:sz="0" w:space="0" w:color="auto"/>
        <w:bottom w:val="none" w:sz="0" w:space="0" w:color="auto"/>
        <w:right w:val="none" w:sz="0" w:space="0" w:color="auto"/>
      </w:divBdr>
    </w:div>
    <w:div w:id="669450593">
      <w:bodyDiv w:val="1"/>
      <w:marLeft w:val="0"/>
      <w:marRight w:val="0"/>
      <w:marTop w:val="0"/>
      <w:marBottom w:val="0"/>
      <w:divBdr>
        <w:top w:val="none" w:sz="0" w:space="0" w:color="auto"/>
        <w:left w:val="none" w:sz="0" w:space="0" w:color="auto"/>
        <w:bottom w:val="none" w:sz="0" w:space="0" w:color="auto"/>
        <w:right w:val="none" w:sz="0" w:space="0" w:color="auto"/>
      </w:divBdr>
    </w:div>
    <w:div w:id="677391896">
      <w:bodyDiv w:val="1"/>
      <w:marLeft w:val="0"/>
      <w:marRight w:val="0"/>
      <w:marTop w:val="0"/>
      <w:marBottom w:val="0"/>
      <w:divBdr>
        <w:top w:val="none" w:sz="0" w:space="0" w:color="auto"/>
        <w:left w:val="none" w:sz="0" w:space="0" w:color="auto"/>
        <w:bottom w:val="none" w:sz="0" w:space="0" w:color="auto"/>
        <w:right w:val="none" w:sz="0" w:space="0" w:color="auto"/>
      </w:divBdr>
    </w:div>
    <w:div w:id="921598061">
      <w:bodyDiv w:val="1"/>
      <w:marLeft w:val="0"/>
      <w:marRight w:val="0"/>
      <w:marTop w:val="0"/>
      <w:marBottom w:val="0"/>
      <w:divBdr>
        <w:top w:val="none" w:sz="0" w:space="0" w:color="auto"/>
        <w:left w:val="none" w:sz="0" w:space="0" w:color="auto"/>
        <w:bottom w:val="none" w:sz="0" w:space="0" w:color="auto"/>
        <w:right w:val="none" w:sz="0" w:space="0" w:color="auto"/>
      </w:divBdr>
    </w:div>
    <w:div w:id="1004475426">
      <w:bodyDiv w:val="1"/>
      <w:marLeft w:val="0"/>
      <w:marRight w:val="0"/>
      <w:marTop w:val="0"/>
      <w:marBottom w:val="0"/>
      <w:divBdr>
        <w:top w:val="none" w:sz="0" w:space="0" w:color="auto"/>
        <w:left w:val="none" w:sz="0" w:space="0" w:color="auto"/>
        <w:bottom w:val="none" w:sz="0" w:space="0" w:color="auto"/>
        <w:right w:val="none" w:sz="0" w:space="0" w:color="auto"/>
      </w:divBdr>
    </w:div>
    <w:div w:id="1045449523">
      <w:bodyDiv w:val="1"/>
      <w:marLeft w:val="0"/>
      <w:marRight w:val="0"/>
      <w:marTop w:val="0"/>
      <w:marBottom w:val="0"/>
      <w:divBdr>
        <w:top w:val="none" w:sz="0" w:space="0" w:color="auto"/>
        <w:left w:val="none" w:sz="0" w:space="0" w:color="auto"/>
        <w:bottom w:val="none" w:sz="0" w:space="0" w:color="auto"/>
        <w:right w:val="none" w:sz="0" w:space="0" w:color="auto"/>
      </w:divBdr>
      <w:divsChild>
        <w:div w:id="211423951">
          <w:marLeft w:val="0"/>
          <w:marRight w:val="0"/>
          <w:marTop w:val="0"/>
          <w:marBottom w:val="0"/>
          <w:divBdr>
            <w:top w:val="none" w:sz="0" w:space="0" w:color="auto"/>
            <w:left w:val="none" w:sz="0" w:space="0" w:color="auto"/>
            <w:bottom w:val="none" w:sz="0" w:space="0" w:color="auto"/>
            <w:right w:val="none" w:sz="0" w:space="0" w:color="auto"/>
          </w:divBdr>
          <w:divsChild>
            <w:div w:id="932739885">
              <w:marLeft w:val="0"/>
              <w:marRight w:val="0"/>
              <w:marTop w:val="0"/>
              <w:marBottom w:val="0"/>
              <w:divBdr>
                <w:top w:val="none" w:sz="0" w:space="0" w:color="auto"/>
                <w:left w:val="none" w:sz="0" w:space="0" w:color="auto"/>
                <w:bottom w:val="none" w:sz="0" w:space="0" w:color="auto"/>
                <w:right w:val="none" w:sz="0" w:space="0" w:color="auto"/>
              </w:divBdr>
              <w:divsChild>
                <w:div w:id="1733382618">
                  <w:marLeft w:val="0"/>
                  <w:marRight w:val="0"/>
                  <w:marTop w:val="0"/>
                  <w:marBottom w:val="0"/>
                  <w:divBdr>
                    <w:top w:val="none" w:sz="0" w:space="0" w:color="auto"/>
                    <w:left w:val="none" w:sz="0" w:space="0" w:color="auto"/>
                    <w:bottom w:val="none" w:sz="0" w:space="0" w:color="auto"/>
                    <w:right w:val="none" w:sz="0" w:space="0" w:color="auto"/>
                  </w:divBdr>
                  <w:divsChild>
                    <w:div w:id="116451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684727">
          <w:marLeft w:val="0"/>
          <w:marRight w:val="0"/>
          <w:marTop w:val="0"/>
          <w:marBottom w:val="0"/>
          <w:divBdr>
            <w:top w:val="none" w:sz="0" w:space="0" w:color="auto"/>
            <w:left w:val="none" w:sz="0" w:space="0" w:color="auto"/>
            <w:bottom w:val="none" w:sz="0" w:space="0" w:color="auto"/>
            <w:right w:val="none" w:sz="0" w:space="0" w:color="auto"/>
          </w:divBdr>
          <w:divsChild>
            <w:div w:id="758523931">
              <w:marLeft w:val="0"/>
              <w:marRight w:val="0"/>
              <w:marTop w:val="0"/>
              <w:marBottom w:val="0"/>
              <w:divBdr>
                <w:top w:val="none" w:sz="0" w:space="0" w:color="auto"/>
                <w:left w:val="none" w:sz="0" w:space="0" w:color="auto"/>
                <w:bottom w:val="none" w:sz="0" w:space="0" w:color="auto"/>
                <w:right w:val="none" w:sz="0" w:space="0" w:color="auto"/>
              </w:divBdr>
              <w:divsChild>
                <w:div w:id="1739593881">
                  <w:marLeft w:val="0"/>
                  <w:marRight w:val="0"/>
                  <w:marTop w:val="0"/>
                  <w:marBottom w:val="0"/>
                  <w:divBdr>
                    <w:top w:val="none" w:sz="0" w:space="0" w:color="auto"/>
                    <w:left w:val="none" w:sz="0" w:space="0" w:color="auto"/>
                    <w:bottom w:val="none" w:sz="0" w:space="0" w:color="auto"/>
                    <w:right w:val="none" w:sz="0" w:space="0" w:color="auto"/>
                  </w:divBdr>
                  <w:divsChild>
                    <w:div w:id="392122356">
                      <w:marLeft w:val="0"/>
                      <w:marRight w:val="0"/>
                      <w:marTop w:val="0"/>
                      <w:marBottom w:val="0"/>
                      <w:divBdr>
                        <w:top w:val="none" w:sz="0" w:space="0" w:color="auto"/>
                        <w:left w:val="none" w:sz="0" w:space="0" w:color="auto"/>
                        <w:bottom w:val="none" w:sz="0" w:space="0" w:color="auto"/>
                        <w:right w:val="none" w:sz="0" w:space="0" w:color="auto"/>
                      </w:divBdr>
                      <w:divsChild>
                        <w:div w:id="1380278586">
                          <w:marLeft w:val="0"/>
                          <w:marRight w:val="0"/>
                          <w:marTop w:val="0"/>
                          <w:marBottom w:val="0"/>
                          <w:divBdr>
                            <w:top w:val="none" w:sz="0" w:space="0" w:color="auto"/>
                            <w:left w:val="none" w:sz="0" w:space="0" w:color="auto"/>
                            <w:bottom w:val="none" w:sz="0" w:space="0" w:color="auto"/>
                            <w:right w:val="none" w:sz="0" w:space="0" w:color="auto"/>
                          </w:divBdr>
                        </w:div>
                      </w:divsChild>
                    </w:div>
                    <w:div w:id="1270115291">
                      <w:marLeft w:val="0"/>
                      <w:marRight w:val="0"/>
                      <w:marTop w:val="0"/>
                      <w:marBottom w:val="0"/>
                      <w:divBdr>
                        <w:top w:val="none" w:sz="0" w:space="0" w:color="auto"/>
                        <w:left w:val="none" w:sz="0" w:space="0" w:color="auto"/>
                        <w:bottom w:val="none" w:sz="0" w:space="0" w:color="auto"/>
                        <w:right w:val="none" w:sz="0" w:space="0" w:color="auto"/>
                      </w:divBdr>
                    </w:div>
                    <w:div w:id="141493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70122">
              <w:marLeft w:val="0"/>
              <w:marRight w:val="0"/>
              <w:marTop w:val="0"/>
              <w:marBottom w:val="0"/>
              <w:divBdr>
                <w:top w:val="none" w:sz="0" w:space="0" w:color="auto"/>
                <w:left w:val="none" w:sz="0" w:space="0" w:color="auto"/>
                <w:bottom w:val="none" w:sz="0" w:space="0" w:color="auto"/>
                <w:right w:val="none" w:sz="0" w:space="0" w:color="auto"/>
              </w:divBdr>
              <w:divsChild>
                <w:div w:id="1626882668">
                  <w:marLeft w:val="0"/>
                  <w:marRight w:val="0"/>
                  <w:marTop w:val="0"/>
                  <w:marBottom w:val="0"/>
                  <w:divBdr>
                    <w:top w:val="none" w:sz="0" w:space="0" w:color="auto"/>
                    <w:left w:val="none" w:sz="0" w:space="0" w:color="auto"/>
                    <w:bottom w:val="none" w:sz="0" w:space="0" w:color="auto"/>
                    <w:right w:val="none" w:sz="0" w:space="0" w:color="auto"/>
                  </w:divBdr>
                  <w:divsChild>
                    <w:div w:id="1800416929">
                      <w:marLeft w:val="0"/>
                      <w:marRight w:val="0"/>
                      <w:marTop w:val="0"/>
                      <w:marBottom w:val="0"/>
                      <w:divBdr>
                        <w:top w:val="none" w:sz="0" w:space="0" w:color="auto"/>
                        <w:left w:val="none" w:sz="0" w:space="0" w:color="auto"/>
                        <w:bottom w:val="none" w:sz="0" w:space="0" w:color="auto"/>
                        <w:right w:val="none" w:sz="0" w:space="0" w:color="auto"/>
                      </w:divBdr>
                      <w:divsChild>
                        <w:div w:id="1382901850">
                          <w:marLeft w:val="0"/>
                          <w:marRight w:val="0"/>
                          <w:marTop w:val="0"/>
                          <w:marBottom w:val="0"/>
                          <w:divBdr>
                            <w:top w:val="none" w:sz="0" w:space="0" w:color="auto"/>
                            <w:left w:val="none" w:sz="0" w:space="0" w:color="auto"/>
                            <w:bottom w:val="none" w:sz="0" w:space="0" w:color="auto"/>
                            <w:right w:val="none" w:sz="0" w:space="0" w:color="auto"/>
                          </w:divBdr>
                          <w:divsChild>
                            <w:div w:id="1717116762">
                              <w:marLeft w:val="0"/>
                              <w:marRight w:val="0"/>
                              <w:marTop w:val="0"/>
                              <w:marBottom w:val="0"/>
                              <w:divBdr>
                                <w:top w:val="none" w:sz="0" w:space="0" w:color="auto"/>
                                <w:left w:val="none" w:sz="0" w:space="0" w:color="auto"/>
                                <w:bottom w:val="none" w:sz="0" w:space="0" w:color="auto"/>
                                <w:right w:val="none" w:sz="0" w:space="0" w:color="auto"/>
                              </w:divBdr>
                              <w:divsChild>
                                <w:div w:id="1005934891">
                                  <w:marLeft w:val="0"/>
                                  <w:marRight w:val="0"/>
                                  <w:marTop w:val="0"/>
                                  <w:marBottom w:val="0"/>
                                  <w:divBdr>
                                    <w:top w:val="none" w:sz="0" w:space="0" w:color="auto"/>
                                    <w:left w:val="none" w:sz="0" w:space="0" w:color="auto"/>
                                    <w:bottom w:val="none" w:sz="0" w:space="0" w:color="auto"/>
                                    <w:right w:val="none" w:sz="0" w:space="0" w:color="auto"/>
                                  </w:divBdr>
                                  <w:divsChild>
                                    <w:div w:id="1093429440">
                                      <w:marLeft w:val="0"/>
                                      <w:marRight w:val="0"/>
                                      <w:marTop w:val="0"/>
                                      <w:marBottom w:val="0"/>
                                      <w:divBdr>
                                        <w:top w:val="none" w:sz="0" w:space="0" w:color="auto"/>
                                        <w:left w:val="none" w:sz="0" w:space="0" w:color="auto"/>
                                        <w:bottom w:val="none" w:sz="0" w:space="0" w:color="auto"/>
                                        <w:right w:val="none" w:sz="0" w:space="0" w:color="auto"/>
                                      </w:divBdr>
                                      <w:divsChild>
                                        <w:div w:id="871379006">
                                          <w:marLeft w:val="0"/>
                                          <w:marRight w:val="0"/>
                                          <w:marTop w:val="0"/>
                                          <w:marBottom w:val="0"/>
                                          <w:divBdr>
                                            <w:top w:val="none" w:sz="0" w:space="0" w:color="auto"/>
                                            <w:left w:val="none" w:sz="0" w:space="0" w:color="auto"/>
                                            <w:bottom w:val="none" w:sz="0" w:space="0" w:color="auto"/>
                                            <w:right w:val="none" w:sz="0" w:space="0" w:color="auto"/>
                                          </w:divBdr>
                                          <w:divsChild>
                                            <w:div w:id="553351141">
                                              <w:marLeft w:val="0"/>
                                              <w:marRight w:val="0"/>
                                              <w:marTop w:val="0"/>
                                              <w:marBottom w:val="0"/>
                                              <w:divBdr>
                                                <w:top w:val="none" w:sz="0" w:space="0" w:color="auto"/>
                                                <w:left w:val="none" w:sz="0" w:space="0" w:color="auto"/>
                                                <w:bottom w:val="none" w:sz="0" w:space="0" w:color="auto"/>
                                                <w:right w:val="none" w:sz="0" w:space="0" w:color="auto"/>
                                              </w:divBdr>
                                              <w:divsChild>
                                                <w:div w:id="1608199812">
                                                  <w:marLeft w:val="0"/>
                                                  <w:marRight w:val="0"/>
                                                  <w:marTop w:val="0"/>
                                                  <w:marBottom w:val="0"/>
                                                  <w:divBdr>
                                                    <w:top w:val="none" w:sz="0" w:space="0" w:color="auto"/>
                                                    <w:left w:val="none" w:sz="0" w:space="0" w:color="auto"/>
                                                    <w:bottom w:val="none" w:sz="0" w:space="0" w:color="auto"/>
                                                    <w:right w:val="none" w:sz="0" w:space="0" w:color="auto"/>
                                                  </w:divBdr>
                                                  <w:divsChild>
                                                    <w:div w:id="1718357132">
                                                      <w:marLeft w:val="0"/>
                                                      <w:marRight w:val="0"/>
                                                      <w:marTop w:val="0"/>
                                                      <w:marBottom w:val="0"/>
                                                      <w:divBdr>
                                                        <w:top w:val="none" w:sz="0" w:space="0" w:color="auto"/>
                                                        <w:left w:val="none" w:sz="0" w:space="0" w:color="auto"/>
                                                        <w:bottom w:val="none" w:sz="0" w:space="0" w:color="auto"/>
                                                        <w:right w:val="none" w:sz="0" w:space="0" w:color="auto"/>
                                                      </w:divBdr>
                                                      <w:divsChild>
                                                        <w:div w:id="153819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35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706225">
                                  <w:marLeft w:val="0"/>
                                  <w:marRight w:val="0"/>
                                  <w:marTop w:val="0"/>
                                  <w:marBottom w:val="0"/>
                                  <w:divBdr>
                                    <w:top w:val="none" w:sz="0" w:space="0" w:color="auto"/>
                                    <w:left w:val="none" w:sz="0" w:space="0" w:color="auto"/>
                                    <w:bottom w:val="none" w:sz="0" w:space="0" w:color="auto"/>
                                    <w:right w:val="none" w:sz="0" w:space="0" w:color="auto"/>
                                  </w:divBdr>
                                  <w:divsChild>
                                    <w:div w:id="1344353999">
                                      <w:marLeft w:val="0"/>
                                      <w:marRight w:val="0"/>
                                      <w:marTop w:val="0"/>
                                      <w:marBottom w:val="0"/>
                                      <w:divBdr>
                                        <w:top w:val="none" w:sz="0" w:space="0" w:color="auto"/>
                                        <w:left w:val="none" w:sz="0" w:space="0" w:color="auto"/>
                                        <w:bottom w:val="none" w:sz="0" w:space="0" w:color="auto"/>
                                        <w:right w:val="none" w:sz="0" w:space="0" w:color="auto"/>
                                      </w:divBdr>
                                      <w:divsChild>
                                        <w:div w:id="69423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6445137">
          <w:marLeft w:val="0"/>
          <w:marRight w:val="0"/>
          <w:marTop w:val="0"/>
          <w:marBottom w:val="0"/>
          <w:divBdr>
            <w:top w:val="none" w:sz="0" w:space="0" w:color="auto"/>
            <w:left w:val="none" w:sz="0" w:space="0" w:color="auto"/>
            <w:bottom w:val="none" w:sz="0" w:space="0" w:color="auto"/>
            <w:right w:val="none" w:sz="0" w:space="0" w:color="auto"/>
          </w:divBdr>
          <w:divsChild>
            <w:div w:id="875196685">
              <w:marLeft w:val="0"/>
              <w:marRight w:val="0"/>
              <w:marTop w:val="0"/>
              <w:marBottom w:val="0"/>
              <w:divBdr>
                <w:top w:val="none" w:sz="0" w:space="0" w:color="auto"/>
                <w:left w:val="none" w:sz="0" w:space="0" w:color="auto"/>
                <w:bottom w:val="none" w:sz="0" w:space="0" w:color="auto"/>
                <w:right w:val="none" w:sz="0" w:space="0" w:color="auto"/>
              </w:divBdr>
              <w:divsChild>
                <w:div w:id="526063770">
                  <w:marLeft w:val="0"/>
                  <w:marRight w:val="0"/>
                  <w:marTop w:val="0"/>
                  <w:marBottom w:val="0"/>
                  <w:divBdr>
                    <w:top w:val="none" w:sz="0" w:space="0" w:color="auto"/>
                    <w:left w:val="none" w:sz="0" w:space="0" w:color="auto"/>
                    <w:bottom w:val="none" w:sz="0" w:space="0" w:color="auto"/>
                    <w:right w:val="none" w:sz="0" w:space="0" w:color="auto"/>
                  </w:divBdr>
                </w:div>
                <w:div w:id="1056969600">
                  <w:marLeft w:val="0"/>
                  <w:marRight w:val="0"/>
                  <w:marTop w:val="0"/>
                  <w:marBottom w:val="0"/>
                  <w:divBdr>
                    <w:top w:val="none" w:sz="0" w:space="0" w:color="auto"/>
                    <w:left w:val="none" w:sz="0" w:space="0" w:color="auto"/>
                    <w:bottom w:val="none" w:sz="0" w:space="0" w:color="auto"/>
                    <w:right w:val="none" w:sz="0" w:space="0" w:color="auto"/>
                  </w:divBdr>
                  <w:divsChild>
                    <w:div w:id="1394507556">
                      <w:marLeft w:val="0"/>
                      <w:marRight w:val="0"/>
                      <w:marTop w:val="0"/>
                      <w:marBottom w:val="0"/>
                      <w:divBdr>
                        <w:top w:val="none" w:sz="0" w:space="0" w:color="auto"/>
                        <w:left w:val="none" w:sz="0" w:space="0" w:color="auto"/>
                        <w:bottom w:val="none" w:sz="0" w:space="0" w:color="auto"/>
                        <w:right w:val="none" w:sz="0" w:space="0" w:color="auto"/>
                      </w:divBdr>
                    </w:div>
                    <w:div w:id="1565217773">
                      <w:marLeft w:val="0"/>
                      <w:marRight w:val="0"/>
                      <w:marTop w:val="0"/>
                      <w:marBottom w:val="0"/>
                      <w:divBdr>
                        <w:top w:val="none" w:sz="0" w:space="0" w:color="auto"/>
                        <w:left w:val="none" w:sz="0" w:space="0" w:color="auto"/>
                        <w:bottom w:val="none" w:sz="0" w:space="0" w:color="auto"/>
                        <w:right w:val="none" w:sz="0" w:space="0" w:color="auto"/>
                      </w:divBdr>
                      <w:divsChild>
                        <w:div w:id="7695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622298">
          <w:marLeft w:val="0"/>
          <w:marRight w:val="0"/>
          <w:marTop w:val="0"/>
          <w:marBottom w:val="0"/>
          <w:divBdr>
            <w:top w:val="none" w:sz="0" w:space="0" w:color="auto"/>
            <w:left w:val="none" w:sz="0" w:space="0" w:color="auto"/>
            <w:bottom w:val="none" w:sz="0" w:space="0" w:color="auto"/>
            <w:right w:val="none" w:sz="0" w:space="0" w:color="auto"/>
          </w:divBdr>
          <w:divsChild>
            <w:div w:id="1725520800">
              <w:marLeft w:val="0"/>
              <w:marRight w:val="0"/>
              <w:marTop w:val="0"/>
              <w:marBottom w:val="0"/>
              <w:divBdr>
                <w:top w:val="none" w:sz="0" w:space="0" w:color="auto"/>
                <w:left w:val="none" w:sz="0" w:space="0" w:color="auto"/>
                <w:bottom w:val="none" w:sz="0" w:space="0" w:color="auto"/>
                <w:right w:val="none" w:sz="0" w:space="0" w:color="auto"/>
              </w:divBdr>
              <w:divsChild>
                <w:div w:id="1114907940">
                  <w:marLeft w:val="0"/>
                  <w:marRight w:val="0"/>
                  <w:marTop w:val="0"/>
                  <w:marBottom w:val="0"/>
                  <w:divBdr>
                    <w:top w:val="none" w:sz="0" w:space="0" w:color="auto"/>
                    <w:left w:val="none" w:sz="0" w:space="0" w:color="auto"/>
                    <w:bottom w:val="none" w:sz="0" w:space="0" w:color="auto"/>
                    <w:right w:val="none" w:sz="0" w:space="0" w:color="auto"/>
                  </w:divBdr>
                  <w:divsChild>
                    <w:div w:id="825130635">
                      <w:marLeft w:val="0"/>
                      <w:marRight w:val="0"/>
                      <w:marTop w:val="0"/>
                      <w:marBottom w:val="0"/>
                      <w:divBdr>
                        <w:top w:val="none" w:sz="0" w:space="0" w:color="auto"/>
                        <w:left w:val="none" w:sz="0" w:space="0" w:color="auto"/>
                        <w:bottom w:val="none" w:sz="0" w:space="0" w:color="auto"/>
                        <w:right w:val="none" w:sz="0" w:space="0" w:color="auto"/>
                      </w:divBdr>
                      <w:divsChild>
                        <w:div w:id="340547621">
                          <w:marLeft w:val="0"/>
                          <w:marRight w:val="0"/>
                          <w:marTop w:val="0"/>
                          <w:marBottom w:val="0"/>
                          <w:divBdr>
                            <w:top w:val="none" w:sz="0" w:space="0" w:color="auto"/>
                            <w:left w:val="none" w:sz="0" w:space="0" w:color="auto"/>
                            <w:bottom w:val="none" w:sz="0" w:space="0" w:color="auto"/>
                            <w:right w:val="none" w:sz="0" w:space="0" w:color="auto"/>
                          </w:divBdr>
                          <w:divsChild>
                            <w:div w:id="279534092">
                              <w:marLeft w:val="0"/>
                              <w:marRight w:val="0"/>
                              <w:marTop w:val="0"/>
                              <w:marBottom w:val="0"/>
                              <w:divBdr>
                                <w:top w:val="none" w:sz="0" w:space="0" w:color="auto"/>
                                <w:left w:val="none" w:sz="0" w:space="0" w:color="auto"/>
                                <w:bottom w:val="none" w:sz="0" w:space="0" w:color="auto"/>
                                <w:right w:val="none" w:sz="0" w:space="0" w:color="auto"/>
                              </w:divBdr>
                            </w:div>
                            <w:div w:id="504442720">
                              <w:marLeft w:val="0"/>
                              <w:marRight w:val="0"/>
                              <w:marTop w:val="0"/>
                              <w:marBottom w:val="0"/>
                              <w:divBdr>
                                <w:top w:val="none" w:sz="0" w:space="0" w:color="auto"/>
                                <w:left w:val="none" w:sz="0" w:space="0" w:color="auto"/>
                                <w:bottom w:val="none" w:sz="0" w:space="0" w:color="auto"/>
                                <w:right w:val="none" w:sz="0" w:space="0" w:color="auto"/>
                              </w:divBdr>
                              <w:divsChild>
                                <w:div w:id="4092967">
                                  <w:marLeft w:val="0"/>
                                  <w:marRight w:val="0"/>
                                  <w:marTop w:val="0"/>
                                  <w:marBottom w:val="0"/>
                                  <w:divBdr>
                                    <w:top w:val="none" w:sz="0" w:space="0" w:color="auto"/>
                                    <w:left w:val="none" w:sz="0" w:space="0" w:color="auto"/>
                                    <w:bottom w:val="none" w:sz="0" w:space="0" w:color="auto"/>
                                    <w:right w:val="none" w:sz="0" w:space="0" w:color="auto"/>
                                  </w:divBdr>
                                  <w:divsChild>
                                    <w:div w:id="1491167299">
                                      <w:marLeft w:val="0"/>
                                      <w:marRight w:val="0"/>
                                      <w:marTop w:val="0"/>
                                      <w:marBottom w:val="0"/>
                                      <w:divBdr>
                                        <w:top w:val="none" w:sz="0" w:space="0" w:color="auto"/>
                                        <w:left w:val="none" w:sz="0" w:space="0" w:color="auto"/>
                                        <w:bottom w:val="none" w:sz="0" w:space="0" w:color="auto"/>
                                        <w:right w:val="none" w:sz="0" w:space="0" w:color="auto"/>
                                      </w:divBdr>
                                      <w:divsChild>
                                        <w:div w:id="59251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7631797">
                  <w:marLeft w:val="0"/>
                  <w:marRight w:val="0"/>
                  <w:marTop w:val="0"/>
                  <w:marBottom w:val="0"/>
                  <w:divBdr>
                    <w:top w:val="none" w:sz="0" w:space="0" w:color="auto"/>
                    <w:left w:val="none" w:sz="0" w:space="0" w:color="auto"/>
                    <w:bottom w:val="none" w:sz="0" w:space="0" w:color="auto"/>
                    <w:right w:val="none" w:sz="0" w:space="0" w:color="auto"/>
                  </w:divBdr>
                  <w:divsChild>
                    <w:div w:id="1211531239">
                      <w:marLeft w:val="0"/>
                      <w:marRight w:val="0"/>
                      <w:marTop w:val="0"/>
                      <w:marBottom w:val="0"/>
                      <w:divBdr>
                        <w:top w:val="none" w:sz="0" w:space="0" w:color="auto"/>
                        <w:left w:val="none" w:sz="0" w:space="0" w:color="auto"/>
                        <w:bottom w:val="none" w:sz="0" w:space="0" w:color="auto"/>
                        <w:right w:val="none" w:sz="0" w:space="0" w:color="auto"/>
                      </w:divBdr>
                      <w:divsChild>
                        <w:div w:id="16153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036435">
          <w:marLeft w:val="0"/>
          <w:marRight w:val="0"/>
          <w:marTop w:val="0"/>
          <w:marBottom w:val="0"/>
          <w:divBdr>
            <w:top w:val="none" w:sz="0" w:space="0" w:color="auto"/>
            <w:left w:val="none" w:sz="0" w:space="0" w:color="auto"/>
            <w:bottom w:val="none" w:sz="0" w:space="0" w:color="auto"/>
            <w:right w:val="none" w:sz="0" w:space="0" w:color="auto"/>
          </w:divBdr>
          <w:divsChild>
            <w:div w:id="1055472933">
              <w:marLeft w:val="0"/>
              <w:marRight w:val="0"/>
              <w:marTop w:val="0"/>
              <w:marBottom w:val="0"/>
              <w:divBdr>
                <w:top w:val="none" w:sz="0" w:space="0" w:color="auto"/>
                <w:left w:val="none" w:sz="0" w:space="0" w:color="auto"/>
                <w:bottom w:val="none" w:sz="0" w:space="0" w:color="auto"/>
                <w:right w:val="none" w:sz="0" w:space="0" w:color="auto"/>
              </w:divBdr>
              <w:divsChild>
                <w:div w:id="642540322">
                  <w:marLeft w:val="0"/>
                  <w:marRight w:val="0"/>
                  <w:marTop w:val="0"/>
                  <w:marBottom w:val="0"/>
                  <w:divBdr>
                    <w:top w:val="none" w:sz="0" w:space="0" w:color="auto"/>
                    <w:left w:val="none" w:sz="0" w:space="0" w:color="auto"/>
                    <w:bottom w:val="none" w:sz="0" w:space="0" w:color="auto"/>
                    <w:right w:val="none" w:sz="0" w:space="0" w:color="auto"/>
                  </w:divBdr>
                  <w:divsChild>
                    <w:div w:id="546769618">
                      <w:marLeft w:val="0"/>
                      <w:marRight w:val="0"/>
                      <w:marTop w:val="0"/>
                      <w:marBottom w:val="0"/>
                      <w:divBdr>
                        <w:top w:val="none" w:sz="0" w:space="0" w:color="auto"/>
                        <w:left w:val="none" w:sz="0" w:space="0" w:color="auto"/>
                        <w:bottom w:val="none" w:sz="0" w:space="0" w:color="auto"/>
                        <w:right w:val="none" w:sz="0" w:space="0" w:color="auto"/>
                      </w:divBdr>
                      <w:divsChild>
                        <w:div w:id="67072703">
                          <w:marLeft w:val="0"/>
                          <w:marRight w:val="0"/>
                          <w:marTop w:val="0"/>
                          <w:marBottom w:val="0"/>
                          <w:divBdr>
                            <w:top w:val="none" w:sz="0" w:space="0" w:color="auto"/>
                            <w:left w:val="none" w:sz="0" w:space="0" w:color="auto"/>
                            <w:bottom w:val="none" w:sz="0" w:space="0" w:color="auto"/>
                            <w:right w:val="none" w:sz="0" w:space="0" w:color="auto"/>
                          </w:divBdr>
                          <w:divsChild>
                            <w:div w:id="2065063059">
                              <w:marLeft w:val="0"/>
                              <w:marRight w:val="0"/>
                              <w:marTop w:val="0"/>
                              <w:marBottom w:val="0"/>
                              <w:divBdr>
                                <w:top w:val="none" w:sz="0" w:space="0" w:color="auto"/>
                                <w:left w:val="none" w:sz="0" w:space="0" w:color="auto"/>
                                <w:bottom w:val="none" w:sz="0" w:space="0" w:color="auto"/>
                                <w:right w:val="none" w:sz="0" w:space="0" w:color="auto"/>
                              </w:divBdr>
                              <w:divsChild>
                                <w:div w:id="1479496973">
                                  <w:marLeft w:val="0"/>
                                  <w:marRight w:val="0"/>
                                  <w:marTop w:val="0"/>
                                  <w:marBottom w:val="0"/>
                                  <w:divBdr>
                                    <w:top w:val="none" w:sz="0" w:space="0" w:color="auto"/>
                                    <w:left w:val="none" w:sz="0" w:space="0" w:color="auto"/>
                                    <w:bottom w:val="none" w:sz="0" w:space="0" w:color="auto"/>
                                    <w:right w:val="none" w:sz="0" w:space="0" w:color="auto"/>
                                  </w:divBdr>
                                  <w:divsChild>
                                    <w:div w:id="1394503577">
                                      <w:marLeft w:val="0"/>
                                      <w:marRight w:val="0"/>
                                      <w:marTop w:val="0"/>
                                      <w:marBottom w:val="0"/>
                                      <w:divBdr>
                                        <w:top w:val="none" w:sz="0" w:space="0" w:color="auto"/>
                                        <w:left w:val="none" w:sz="0" w:space="0" w:color="auto"/>
                                        <w:bottom w:val="none" w:sz="0" w:space="0" w:color="auto"/>
                                        <w:right w:val="none" w:sz="0" w:space="0" w:color="auto"/>
                                      </w:divBdr>
                                      <w:divsChild>
                                        <w:div w:id="409892424">
                                          <w:marLeft w:val="0"/>
                                          <w:marRight w:val="0"/>
                                          <w:marTop w:val="0"/>
                                          <w:marBottom w:val="0"/>
                                          <w:divBdr>
                                            <w:top w:val="none" w:sz="0" w:space="0" w:color="auto"/>
                                            <w:left w:val="none" w:sz="0" w:space="0" w:color="auto"/>
                                            <w:bottom w:val="none" w:sz="0" w:space="0" w:color="auto"/>
                                            <w:right w:val="none" w:sz="0" w:space="0" w:color="auto"/>
                                          </w:divBdr>
                                          <w:divsChild>
                                            <w:div w:id="1677541261">
                                              <w:marLeft w:val="0"/>
                                              <w:marRight w:val="0"/>
                                              <w:marTop w:val="0"/>
                                              <w:marBottom w:val="0"/>
                                              <w:divBdr>
                                                <w:top w:val="none" w:sz="0" w:space="0" w:color="auto"/>
                                                <w:left w:val="none" w:sz="0" w:space="0" w:color="auto"/>
                                                <w:bottom w:val="none" w:sz="0" w:space="0" w:color="auto"/>
                                                <w:right w:val="none" w:sz="0" w:space="0" w:color="auto"/>
                                              </w:divBdr>
                                              <w:divsChild>
                                                <w:div w:id="685130362">
                                                  <w:marLeft w:val="0"/>
                                                  <w:marRight w:val="0"/>
                                                  <w:marTop w:val="0"/>
                                                  <w:marBottom w:val="0"/>
                                                  <w:divBdr>
                                                    <w:top w:val="none" w:sz="0" w:space="0" w:color="auto"/>
                                                    <w:left w:val="none" w:sz="0" w:space="0" w:color="auto"/>
                                                    <w:bottom w:val="none" w:sz="0" w:space="0" w:color="auto"/>
                                                    <w:right w:val="none" w:sz="0" w:space="0" w:color="auto"/>
                                                  </w:divBdr>
                                                  <w:divsChild>
                                                    <w:div w:id="787162115">
                                                      <w:marLeft w:val="0"/>
                                                      <w:marRight w:val="0"/>
                                                      <w:marTop w:val="0"/>
                                                      <w:marBottom w:val="0"/>
                                                      <w:divBdr>
                                                        <w:top w:val="none" w:sz="0" w:space="0" w:color="auto"/>
                                                        <w:left w:val="none" w:sz="0" w:space="0" w:color="auto"/>
                                                        <w:bottom w:val="none" w:sz="0" w:space="0" w:color="auto"/>
                                                        <w:right w:val="none" w:sz="0" w:space="0" w:color="auto"/>
                                                      </w:divBdr>
                                                    </w:div>
                                                  </w:divsChild>
                                                </w:div>
                                                <w:div w:id="157693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1021105">
          <w:marLeft w:val="0"/>
          <w:marRight w:val="0"/>
          <w:marTop w:val="0"/>
          <w:marBottom w:val="0"/>
          <w:divBdr>
            <w:top w:val="none" w:sz="0" w:space="0" w:color="auto"/>
            <w:left w:val="none" w:sz="0" w:space="0" w:color="auto"/>
            <w:bottom w:val="none" w:sz="0" w:space="0" w:color="auto"/>
            <w:right w:val="none" w:sz="0" w:space="0" w:color="auto"/>
          </w:divBdr>
          <w:divsChild>
            <w:div w:id="1307203732">
              <w:marLeft w:val="0"/>
              <w:marRight w:val="0"/>
              <w:marTop w:val="0"/>
              <w:marBottom w:val="0"/>
              <w:divBdr>
                <w:top w:val="none" w:sz="0" w:space="0" w:color="auto"/>
                <w:left w:val="none" w:sz="0" w:space="0" w:color="auto"/>
                <w:bottom w:val="none" w:sz="0" w:space="0" w:color="auto"/>
                <w:right w:val="none" w:sz="0" w:space="0" w:color="auto"/>
              </w:divBdr>
              <w:divsChild>
                <w:div w:id="1309631577">
                  <w:marLeft w:val="0"/>
                  <w:marRight w:val="0"/>
                  <w:marTop w:val="0"/>
                  <w:marBottom w:val="0"/>
                  <w:divBdr>
                    <w:top w:val="none" w:sz="0" w:space="0" w:color="auto"/>
                    <w:left w:val="none" w:sz="0" w:space="0" w:color="auto"/>
                    <w:bottom w:val="none" w:sz="0" w:space="0" w:color="auto"/>
                    <w:right w:val="none" w:sz="0" w:space="0" w:color="auto"/>
                  </w:divBdr>
                  <w:divsChild>
                    <w:div w:id="281695407">
                      <w:marLeft w:val="0"/>
                      <w:marRight w:val="0"/>
                      <w:marTop w:val="0"/>
                      <w:marBottom w:val="0"/>
                      <w:divBdr>
                        <w:top w:val="none" w:sz="0" w:space="0" w:color="auto"/>
                        <w:left w:val="none" w:sz="0" w:space="0" w:color="auto"/>
                        <w:bottom w:val="none" w:sz="0" w:space="0" w:color="auto"/>
                        <w:right w:val="none" w:sz="0" w:space="0" w:color="auto"/>
                      </w:divBdr>
                      <w:divsChild>
                        <w:div w:id="1428500514">
                          <w:marLeft w:val="0"/>
                          <w:marRight w:val="0"/>
                          <w:marTop w:val="0"/>
                          <w:marBottom w:val="0"/>
                          <w:divBdr>
                            <w:top w:val="none" w:sz="0" w:space="0" w:color="auto"/>
                            <w:left w:val="none" w:sz="0" w:space="0" w:color="auto"/>
                            <w:bottom w:val="none" w:sz="0" w:space="0" w:color="auto"/>
                            <w:right w:val="none" w:sz="0" w:space="0" w:color="auto"/>
                          </w:divBdr>
                          <w:divsChild>
                            <w:div w:id="248856162">
                              <w:marLeft w:val="0"/>
                              <w:marRight w:val="0"/>
                              <w:marTop w:val="0"/>
                              <w:marBottom w:val="0"/>
                              <w:divBdr>
                                <w:top w:val="none" w:sz="0" w:space="0" w:color="auto"/>
                                <w:left w:val="none" w:sz="0" w:space="0" w:color="auto"/>
                                <w:bottom w:val="none" w:sz="0" w:space="0" w:color="auto"/>
                                <w:right w:val="none" w:sz="0" w:space="0" w:color="auto"/>
                              </w:divBdr>
                              <w:divsChild>
                                <w:div w:id="1304390584">
                                  <w:marLeft w:val="0"/>
                                  <w:marRight w:val="0"/>
                                  <w:marTop w:val="0"/>
                                  <w:marBottom w:val="0"/>
                                  <w:divBdr>
                                    <w:top w:val="none" w:sz="0" w:space="0" w:color="auto"/>
                                    <w:left w:val="none" w:sz="0" w:space="0" w:color="auto"/>
                                    <w:bottom w:val="none" w:sz="0" w:space="0" w:color="auto"/>
                                    <w:right w:val="none" w:sz="0" w:space="0" w:color="auto"/>
                                  </w:divBdr>
                                </w:div>
                                <w:div w:id="1654291346">
                                  <w:marLeft w:val="0"/>
                                  <w:marRight w:val="0"/>
                                  <w:marTop w:val="0"/>
                                  <w:marBottom w:val="0"/>
                                  <w:divBdr>
                                    <w:top w:val="none" w:sz="0" w:space="0" w:color="auto"/>
                                    <w:left w:val="none" w:sz="0" w:space="0" w:color="auto"/>
                                    <w:bottom w:val="none" w:sz="0" w:space="0" w:color="auto"/>
                                    <w:right w:val="none" w:sz="0" w:space="0" w:color="auto"/>
                                  </w:divBdr>
                                  <w:divsChild>
                                    <w:div w:id="126191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3969436">
          <w:marLeft w:val="0"/>
          <w:marRight w:val="0"/>
          <w:marTop w:val="0"/>
          <w:marBottom w:val="0"/>
          <w:divBdr>
            <w:top w:val="none" w:sz="0" w:space="0" w:color="auto"/>
            <w:left w:val="none" w:sz="0" w:space="0" w:color="auto"/>
            <w:bottom w:val="none" w:sz="0" w:space="0" w:color="auto"/>
            <w:right w:val="none" w:sz="0" w:space="0" w:color="auto"/>
          </w:divBdr>
        </w:div>
        <w:div w:id="1806241835">
          <w:marLeft w:val="0"/>
          <w:marRight w:val="0"/>
          <w:marTop w:val="0"/>
          <w:marBottom w:val="0"/>
          <w:divBdr>
            <w:top w:val="none" w:sz="0" w:space="0" w:color="auto"/>
            <w:left w:val="none" w:sz="0" w:space="0" w:color="auto"/>
            <w:bottom w:val="none" w:sz="0" w:space="0" w:color="auto"/>
            <w:right w:val="none" w:sz="0" w:space="0" w:color="auto"/>
          </w:divBdr>
        </w:div>
      </w:divsChild>
    </w:div>
    <w:div w:id="1118833539">
      <w:bodyDiv w:val="1"/>
      <w:marLeft w:val="0"/>
      <w:marRight w:val="0"/>
      <w:marTop w:val="0"/>
      <w:marBottom w:val="0"/>
      <w:divBdr>
        <w:top w:val="none" w:sz="0" w:space="0" w:color="auto"/>
        <w:left w:val="none" w:sz="0" w:space="0" w:color="auto"/>
        <w:bottom w:val="none" w:sz="0" w:space="0" w:color="auto"/>
        <w:right w:val="none" w:sz="0" w:space="0" w:color="auto"/>
      </w:divBdr>
    </w:div>
    <w:div w:id="1129058270">
      <w:bodyDiv w:val="1"/>
      <w:marLeft w:val="0"/>
      <w:marRight w:val="0"/>
      <w:marTop w:val="0"/>
      <w:marBottom w:val="0"/>
      <w:divBdr>
        <w:top w:val="none" w:sz="0" w:space="0" w:color="auto"/>
        <w:left w:val="none" w:sz="0" w:space="0" w:color="auto"/>
        <w:bottom w:val="none" w:sz="0" w:space="0" w:color="auto"/>
        <w:right w:val="none" w:sz="0" w:space="0" w:color="auto"/>
      </w:divBdr>
    </w:div>
    <w:div w:id="1185704658">
      <w:bodyDiv w:val="1"/>
      <w:marLeft w:val="0"/>
      <w:marRight w:val="0"/>
      <w:marTop w:val="0"/>
      <w:marBottom w:val="0"/>
      <w:divBdr>
        <w:top w:val="none" w:sz="0" w:space="0" w:color="auto"/>
        <w:left w:val="none" w:sz="0" w:space="0" w:color="auto"/>
        <w:bottom w:val="none" w:sz="0" w:space="0" w:color="auto"/>
        <w:right w:val="none" w:sz="0" w:space="0" w:color="auto"/>
      </w:divBdr>
    </w:div>
    <w:div w:id="1214468785">
      <w:bodyDiv w:val="1"/>
      <w:marLeft w:val="0"/>
      <w:marRight w:val="0"/>
      <w:marTop w:val="0"/>
      <w:marBottom w:val="0"/>
      <w:divBdr>
        <w:top w:val="none" w:sz="0" w:space="0" w:color="auto"/>
        <w:left w:val="none" w:sz="0" w:space="0" w:color="auto"/>
        <w:bottom w:val="none" w:sz="0" w:space="0" w:color="auto"/>
        <w:right w:val="none" w:sz="0" w:space="0" w:color="auto"/>
      </w:divBdr>
      <w:divsChild>
        <w:div w:id="311642736">
          <w:marLeft w:val="0"/>
          <w:marRight w:val="0"/>
          <w:marTop w:val="0"/>
          <w:marBottom w:val="0"/>
          <w:divBdr>
            <w:top w:val="none" w:sz="0" w:space="0" w:color="auto"/>
            <w:left w:val="none" w:sz="0" w:space="0" w:color="auto"/>
            <w:bottom w:val="none" w:sz="0" w:space="0" w:color="auto"/>
            <w:right w:val="none" w:sz="0" w:space="0" w:color="auto"/>
          </w:divBdr>
          <w:divsChild>
            <w:div w:id="319626616">
              <w:marLeft w:val="0"/>
              <w:marRight w:val="0"/>
              <w:marTop w:val="0"/>
              <w:marBottom w:val="0"/>
              <w:divBdr>
                <w:top w:val="none" w:sz="0" w:space="0" w:color="auto"/>
                <w:left w:val="none" w:sz="0" w:space="0" w:color="auto"/>
                <w:bottom w:val="none" w:sz="0" w:space="0" w:color="auto"/>
                <w:right w:val="none" w:sz="0" w:space="0" w:color="auto"/>
              </w:divBdr>
            </w:div>
            <w:div w:id="71088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41119">
      <w:bodyDiv w:val="1"/>
      <w:marLeft w:val="0"/>
      <w:marRight w:val="0"/>
      <w:marTop w:val="0"/>
      <w:marBottom w:val="0"/>
      <w:divBdr>
        <w:top w:val="none" w:sz="0" w:space="0" w:color="auto"/>
        <w:left w:val="none" w:sz="0" w:space="0" w:color="auto"/>
        <w:bottom w:val="none" w:sz="0" w:space="0" w:color="auto"/>
        <w:right w:val="none" w:sz="0" w:space="0" w:color="auto"/>
      </w:divBdr>
    </w:div>
    <w:div w:id="1525171543">
      <w:bodyDiv w:val="1"/>
      <w:marLeft w:val="0"/>
      <w:marRight w:val="0"/>
      <w:marTop w:val="0"/>
      <w:marBottom w:val="0"/>
      <w:divBdr>
        <w:top w:val="none" w:sz="0" w:space="0" w:color="auto"/>
        <w:left w:val="none" w:sz="0" w:space="0" w:color="auto"/>
        <w:bottom w:val="none" w:sz="0" w:space="0" w:color="auto"/>
        <w:right w:val="none" w:sz="0" w:space="0" w:color="auto"/>
      </w:divBdr>
    </w:div>
    <w:div w:id="1554150803">
      <w:bodyDiv w:val="1"/>
      <w:marLeft w:val="0"/>
      <w:marRight w:val="0"/>
      <w:marTop w:val="0"/>
      <w:marBottom w:val="0"/>
      <w:divBdr>
        <w:top w:val="none" w:sz="0" w:space="0" w:color="auto"/>
        <w:left w:val="none" w:sz="0" w:space="0" w:color="auto"/>
        <w:bottom w:val="none" w:sz="0" w:space="0" w:color="auto"/>
        <w:right w:val="none" w:sz="0" w:space="0" w:color="auto"/>
      </w:divBdr>
    </w:div>
    <w:div w:id="1565488433">
      <w:bodyDiv w:val="1"/>
      <w:marLeft w:val="0"/>
      <w:marRight w:val="0"/>
      <w:marTop w:val="0"/>
      <w:marBottom w:val="0"/>
      <w:divBdr>
        <w:top w:val="none" w:sz="0" w:space="0" w:color="auto"/>
        <w:left w:val="none" w:sz="0" w:space="0" w:color="auto"/>
        <w:bottom w:val="none" w:sz="0" w:space="0" w:color="auto"/>
        <w:right w:val="none" w:sz="0" w:space="0" w:color="auto"/>
      </w:divBdr>
    </w:div>
    <w:div w:id="1577789254">
      <w:bodyDiv w:val="1"/>
      <w:marLeft w:val="0"/>
      <w:marRight w:val="0"/>
      <w:marTop w:val="0"/>
      <w:marBottom w:val="0"/>
      <w:divBdr>
        <w:top w:val="none" w:sz="0" w:space="0" w:color="auto"/>
        <w:left w:val="none" w:sz="0" w:space="0" w:color="auto"/>
        <w:bottom w:val="none" w:sz="0" w:space="0" w:color="auto"/>
        <w:right w:val="none" w:sz="0" w:space="0" w:color="auto"/>
      </w:divBdr>
    </w:div>
    <w:div w:id="1639991870">
      <w:bodyDiv w:val="1"/>
      <w:marLeft w:val="0"/>
      <w:marRight w:val="0"/>
      <w:marTop w:val="0"/>
      <w:marBottom w:val="0"/>
      <w:divBdr>
        <w:top w:val="none" w:sz="0" w:space="0" w:color="auto"/>
        <w:left w:val="none" w:sz="0" w:space="0" w:color="auto"/>
        <w:bottom w:val="none" w:sz="0" w:space="0" w:color="auto"/>
        <w:right w:val="none" w:sz="0" w:space="0" w:color="auto"/>
      </w:divBdr>
    </w:div>
    <w:div w:id="1885868936">
      <w:bodyDiv w:val="1"/>
      <w:marLeft w:val="0"/>
      <w:marRight w:val="0"/>
      <w:marTop w:val="0"/>
      <w:marBottom w:val="0"/>
      <w:divBdr>
        <w:top w:val="none" w:sz="0" w:space="0" w:color="auto"/>
        <w:left w:val="none" w:sz="0" w:space="0" w:color="auto"/>
        <w:bottom w:val="none" w:sz="0" w:space="0" w:color="auto"/>
        <w:right w:val="none" w:sz="0" w:space="0" w:color="auto"/>
      </w:divBdr>
      <w:divsChild>
        <w:div w:id="1448966235">
          <w:marLeft w:val="0"/>
          <w:marRight w:val="0"/>
          <w:marTop w:val="0"/>
          <w:marBottom w:val="0"/>
          <w:divBdr>
            <w:top w:val="none" w:sz="0" w:space="0" w:color="auto"/>
            <w:left w:val="none" w:sz="0" w:space="0" w:color="auto"/>
            <w:bottom w:val="none" w:sz="0" w:space="0" w:color="auto"/>
            <w:right w:val="none" w:sz="0" w:space="0" w:color="auto"/>
          </w:divBdr>
        </w:div>
      </w:divsChild>
    </w:div>
    <w:div w:id="1922063308">
      <w:bodyDiv w:val="1"/>
      <w:marLeft w:val="0"/>
      <w:marRight w:val="0"/>
      <w:marTop w:val="0"/>
      <w:marBottom w:val="0"/>
      <w:divBdr>
        <w:top w:val="none" w:sz="0" w:space="0" w:color="auto"/>
        <w:left w:val="none" w:sz="0" w:space="0" w:color="auto"/>
        <w:bottom w:val="none" w:sz="0" w:space="0" w:color="auto"/>
        <w:right w:val="none" w:sz="0" w:space="0" w:color="auto"/>
      </w:divBdr>
      <w:divsChild>
        <w:div w:id="36781700">
          <w:marLeft w:val="0"/>
          <w:marRight w:val="0"/>
          <w:marTop w:val="0"/>
          <w:marBottom w:val="0"/>
          <w:divBdr>
            <w:top w:val="none" w:sz="0" w:space="0" w:color="auto"/>
            <w:left w:val="none" w:sz="0" w:space="0" w:color="auto"/>
            <w:bottom w:val="none" w:sz="0" w:space="0" w:color="auto"/>
            <w:right w:val="none" w:sz="0" w:space="0" w:color="auto"/>
          </w:divBdr>
          <w:divsChild>
            <w:div w:id="1593320280">
              <w:marLeft w:val="0"/>
              <w:marRight w:val="0"/>
              <w:marTop w:val="0"/>
              <w:marBottom w:val="0"/>
              <w:divBdr>
                <w:top w:val="none" w:sz="0" w:space="0" w:color="auto"/>
                <w:left w:val="none" w:sz="0" w:space="0" w:color="auto"/>
                <w:bottom w:val="none" w:sz="0" w:space="0" w:color="auto"/>
                <w:right w:val="none" w:sz="0" w:space="0" w:color="auto"/>
              </w:divBdr>
              <w:divsChild>
                <w:div w:id="1079207101">
                  <w:marLeft w:val="0"/>
                  <w:marRight w:val="0"/>
                  <w:marTop w:val="0"/>
                  <w:marBottom w:val="0"/>
                  <w:divBdr>
                    <w:top w:val="none" w:sz="0" w:space="0" w:color="auto"/>
                    <w:left w:val="none" w:sz="0" w:space="0" w:color="auto"/>
                    <w:bottom w:val="none" w:sz="0" w:space="0" w:color="auto"/>
                    <w:right w:val="none" w:sz="0" w:space="0" w:color="auto"/>
                  </w:divBdr>
                </w:div>
              </w:divsChild>
            </w:div>
            <w:div w:id="2043706739">
              <w:marLeft w:val="0"/>
              <w:marRight w:val="0"/>
              <w:marTop w:val="0"/>
              <w:marBottom w:val="0"/>
              <w:divBdr>
                <w:top w:val="none" w:sz="0" w:space="0" w:color="auto"/>
                <w:left w:val="none" w:sz="0" w:space="0" w:color="auto"/>
                <w:bottom w:val="none" w:sz="0" w:space="0" w:color="auto"/>
                <w:right w:val="none" w:sz="0" w:space="0" w:color="auto"/>
              </w:divBdr>
              <w:divsChild>
                <w:div w:id="5753581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9933899">
          <w:marLeft w:val="0"/>
          <w:marRight w:val="0"/>
          <w:marTop w:val="0"/>
          <w:marBottom w:val="0"/>
          <w:divBdr>
            <w:top w:val="none" w:sz="0" w:space="0" w:color="auto"/>
            <w:left w:val="none" w:sz="0" w:space="0" w:color="auto"/>
            <w:bottom w:val="none" w:sz="0" w:space="0" w:color="auto"/>
            <w:right w:val="none" w:sz="0" w:space="0" w:color="auto"/>
          </w:divBdr>
        </w:div>
        <w:div w:id="1488862359">
          <w:marLeft w:val="0"/>
          <w:marRight w:val="0"/>
          <w:marTop w:val="0"/>
          <w:marBottom w:val="0"/>
          <w:divBdr>
            <w:top w:val="none" w:sz="0" w:space="0" w:color="auto"/>
            <w:left w:val="none" w:sz="0" w:space="0" w:color="auto"/>
            <w:bottom w:val="none" w:sz="0" w:space="0" w:color="auto"/>
            <w:right w:val="none" w:sz="0" w:space="0" w:color="auto"/>
          </w:divBdr>
          <w:divsChild>
            <w:div w:id="424037190">
              <w:marLeft w:val="0"/>
              <w:marRight w:val="0"/>
              <w:marTop w:val="0"/>
              <w:marBottom w:val="0"/>
              <w:divBdr>
                <w:top w:val="none" w:sz="0" w:space="0" w:color="auto"/>
                <w:left w:val="none" w:sz="0" w:space="0" w:color="auto"/>
                <w:bottom w:val="none" w:sz="0" w:space="0" w:color="auto"/>
                <w:right w:val="none" w:sz="0" w:space="0" w:color="auto"/>
              </w:divBdr>
            </w:div>
            <w:div w:id="71010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98755">
      <w:bodyDiv w:val="1"/>
      <w:marLeft w:val="0"/>
      <w:marRight w:val="0"/>
      <w:marTop w:val="0"/>
      <w:marBottom w:val="0"/>
      <w:divBdr>
        <w:top w:val="none" w:sz="0" w:space="0" w:color="auto"/>
        <w:left w:val="none" w:sz="0" w:space="0" w:color="auto"/>
        <w:bottom w:val="none" w:sz="0" w:space="0" w:color="auto"/>
        <w:right w:val="none" w:sz="0" w:space="0" w:color="auto"/>
      </w:divBdr>
    </w:div>
    <w:div w:id="2105689004">
      <w:bodyDiv w:val="1"/>
      <w:marLeft w:val="0"/>
      <w:marRight w:val="0"/>
      <w:marTop w:val="0"/>
      <w:marBottom w:val="0"/>
      <w:divBdr>
        <w:top w:val="none" w:sz="0" w:space="0" w:color="auto"/>
        <w:left w:val="none" w:sz="0" w:space="0" w:color="auto"/>
        <w:bottom w:val="none" w:sz="0" w:space="0" w:color="auto"/>
        <w:right w:val="none" w:sz="0" w:space="0" w:color="auto"/>
      </w:divBdr>
    </w:div>
    <w:div w:id="2143501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image" Target="media/image34.jpeg"/><Relationship Id="rId63" Type="http://schemas.microsoft.com/office/2007/relationships/diagramDrawing" Target="diagrams/drawing1.xml"/><Relationship Id="rId68" Type="http://schemas.microsoft.com/office/2007/relationships/diagramDrawing" Target="diagrams/drawing2.xml"/><Relationship Id="rId16" Type="http://schemas.openxmlformats.org/officeDocument/2006/relationships/image" Target="https://www.beegift.fr/public/images/upload/logo/logo_2326.jpg" TargetMode="External"/><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2.png"/><Relationship Id="rId66" Type="http://schemas.openxmlformats.org/officeDocument/2006/relationships/diagramQuickStyle" Target="diagrams/quickStyle2.xml"/><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diagramQuickStyle" Target="diagrams/quickStyle1.xml"/><Relationship Id="rId19" Type="http://schemas.openxmlformats.org/officeDocument/2006/relationships/image" Target="media/image6.jpeg"/><Relationship Id="rId14" Type="http://schemas.openxmlformats.org/officeDocument/2006/relationships/image" Target="https://encrypted-tbn0.gstatic.com/images?q=tbn:ANd9GcQtC2VsP3cvu62hSe4lDGAJl0l-kmtZaUKngg&amp;usqp=CAU"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1.jpeg"/><Relationship Id="rId64" Type="http://schemas.openxmlformats.org/officeDocument/2006/relationships/diagramData" Target="diagrams/data2.xml"/><Relationship Id="rId69" Type="http://schemas.openxmlformats.org/officeDocument/2006/relationships/hyperlink" Target="https://www.lsa-conso.fr/ventes-privees/" TargetMode="External"/><Relationship Id="rId77"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38.jpeg"/><Relationship Id="rId72" Type="http://schemas.openxmlformats.org/officeDocument/2006/relationships/image" Target="media/image44.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https://www.cafedelabourse.com/wp-content/uploads/2020/09/carrefour-franchise-reseau.png" TargetMode="Externa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diagramData" Target="diagrams/data1.xml"/><Relationship Id="rId67" Type="http://schemas.openxmlformats.org/officeDocument/2006/relationships/diagramColors" Target="diagrams/colors2.xml"/><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https://www.boracay-presse.com/wp-content/uploads/2017/10/CRYOLOG_2etiquettes-1-460x214.jpg" TargetMode="External"/><Relationship Id="rId62" Type="http://schemas.openxmlformats.org/officeDocument/2006/relationships/diagramColors" Target="diagrams/colors1.xml"/><Relationship Id="rId70" Type="http://schemas.openxmlformats.org/officeDocument/2006/relationships/hyperlink" Target="https://www.lsa-conso.fr/ventes-privees/"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https://s1.edi-static.fr/Img/INFOGRAPHIE/2018/3/328541/Infographie-Carrefour-lance-premiere-blockchain-alimentaire-Europe-F.jpg" TargetMode="External"/><Relationship Id="rId10" Type="http://schemas.openxmlformats.org/officeDocument/2006/relationships/hyperlink" Target="https://www.carrefour.com/fr/groupe"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diagramLayout" Target="diagrams/layout1.xml"/><Relationship Id="rId65" Type="http://schemas.openxmlformats.org/officeDocument/2006/relationships/diagramLayout" Target="diagrams/layout2.xml"/><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youtube.com/watch?v=avNytq_JKpw" TargetMode="External"/><Relationship Id="rId13" Type="http://schemas.openxmlformats.org/officeDocument/2006/relationships/image" Target="media/image3.jpeg"/><Relationship Id="rId18" Type="http://schemas.openxmlformats.org/officeDocument/2006/relationships/image" Target="https://www.placeminute.com/images/upload/photos/2017/01/19/crf_logo-2794.jpg" TargetMode="External"/><Relationship Id="rId39" Type="http://schemas.openxmlformats.org/officeDocument/2006/relationships/image" Target="media/image26.pn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hyperlink" Target="https://www.francetvinfo.fr/france/bourgogne-franche-comte/doubs/chaine-du-froid-la-vigilance-des-agents-de-l-etat-dans-les-supermarches_2251537.html" TargetMode="External"/><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43.png"/><Relationship Id="rId2" Type="http://schemas.openxmlformats.org/officeDocument/2006/relationships/numbering" Target="numbering.xml"/><Relationship Id="rId29" Type="http://schemas.openxmlformats.org/officeDocument/2006/relationships/image" Target="media/image16.jpeg"/></Relationships>
</file>

<file path=word/_rels/footer2.xml.rels><?xml version="1.0" encoding="UTF-8" standalone="yes"?>
<Relationships xmlns="http://schemas.openxmlformats.org/package/2006/relationships"><Relationship Id="rId1" Type="http://schemas.openxmlformats.org/officeDocument/2006/relationships/image" Target="media/image4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B3E708-3C24-41D8-85FF-6DB5E103D676}" type="doc">
      <dgm:prSet loTypeId="urn:microsoft.com/office/officeart/2005/8/layout/orgChart1" loCatId="hierarchy" qsTypeId="urn:microsoft.com/office/officeart/2005/8/quickstyle/simple1" qsCatId="simple" csTypeId="urn:microsoft.com/office/officeart/2005/8/colors/accent1_2" csCatId="accent1" phldr="1"/>
      <dgm:spPr/>
    </dgm:pt>
    <dgm:pt modelId="{1215434D-C1EA-4ECB-8EF3-82939BC7E9D5}">
      <dgm:prSet/>
      <dgm:spPr>
        <a:noFill/>
        <a:ln>
          <a:solidFill>
            <a:schemeClr val="accent2">
              <a:lumMod val="75000"/>
            </a:schemeClr>
          </a:solidFill>
        </a:ln>
      </dgm:spPr>
      <dgm:t>
        <a:bodyPr/>
        <a:lstStyle/>
        <a:p>
          <a:pPr marR="0" algn="ctr" rtl="0"/>
          <a:r>
            <a:rPr lang="fr-FR" b="0" i="0" u="none" strike="noStrike" baseline="0">
              <a:solidFill>
                <a:sysClr val="windowText" lastClr="000000"/>
              </a:solidFill>
              <a:latin typeface="Calibri" panose="020F0502020204030204" pitchFamily="34" charset="0"/>
            </a:rPr>
            <a:t>   </a:t>
          </a:r>
          <a:r>
            <a:rPr lang="fr-FR" b="0" i="0" u="none" strike="noStrike" baseline="0">
              <a:solidFill>
                <a:sysClr val="windowText" lastClr="000000"/>
              </a:solidFill>
              <a:highlight>
                <a:srgbClr val="FFFF00"/>
              </a:highlight>
              <a:latin typeface="Calibri" panose="020F0502020204030204" pitchFamily="34" charset="0"/>
            </a:rPr>
            <a:t>Drive en entrepôt</a:t>
          </a:r>
          <a:endParaRPr lang="fr-FR" b="0" i="0" u="none" strike="noStrike" baseline="0">
            <a:solidFill>
              <a:sysClr val="windowText" lastClr="000000"/>
            </a:solidFill>
            <a:highlight>
              <a:srgbClr val="FFFF00"/>
            </a:highlight>
            <a:latin typeface="Times New Roman" panose="02020603050405020304" pitchFamily="18" charset="0"/>
          </a:endParaRPr>
        </a:p>
      </dgm:t>
    </dgm:pt>
    <dgm:pt modelId="{17E61BDD-DBBA-40AD-856E-D7F2482DC7A8}" type="parTrans" cxnId="{3F2DCEF2-F25E-4F4D-A2D3-FC8454B6E420}">
      <dgm:prSet/>
      <dgm:spPr/>
    </dgm:pt>
    <dgm:pt modelId="{FA01BAC3-DEDB-403A-969C-B2CA52861F97}" type="sibTrans" cxnId="{3F2DCEF2-F25E-4F4D-A2D3-FC8454B6E420}">
      <dgm:prSet/>
      <dgm:spPr/>
    </dgm:pt>
    <dgm:pt modelId="{968BF589-746C-432A-857C-5A50A3F8A7D7}">
      <dgm:prSet/>
      <dgm:spPr>
        <a:noFill/>
        <a:ln>
          <a:solidFill>
            <a:schemeClr val="accent2">
              <a:lumMod val="75000"/>
            </a:schemeClr>
          </a:solidFill>
        </a:ln>
      </dgm:spPr>
      <dgm:t>
        <a:bodyPr/>
        <a:lstStyle/>
        <a:p>
          <a:pPr marR="0" algn="ctr" rtl="0"/>
          <a:r>
            <a:rPr lang="fr-FR" b="0" i="0" u="none" strike="noStrike" baseline="0">
              <a:latin typeface="Arial" panose="020B0604020202020204" pitchFamily="34" charset="0"/>
            </a:rPr>
            <a:t>Le </a:t>
          </a:r>
          <a:r>
            <a:rPr lang="fr-FR" b="0" i="0" u="none" strike="noStrike" baseline="0">
              <a:solidFill>
                <a:sysClr val="windowText" lastClr="000000"/>
              </a:solidFill>
              <a:latin typeface="Arial" panose="020B0604020202020204" pitchFamily="34" charset="0"/>
            </a:rPr>
            <a:t>préparateur réalise la commande du client dans un hangar où sont présents les produits</a:t>
          </a:r>
          <a:r>
            <a:rPr lang="fr-FR" b="0" i="0" u="none" strike="noStrike" baseline="0">
              <a:latin typeface="Arial" panose="020B0604020202020204" pitchFamily="34" charset="0"/>
            </a:rPr>
            <a:t>.</a:t>
          </a:r>
          <a:endParaRPr lang="fr-FR"/>
        </a:p>
      </dgm:t>
    </dgm:pt>
    <dgm:pt modelId="{920E4185-843F-4E33-ADC5-0FA8B6964A9E}" type="parTrans" cxnId="{7E271173-9C4D-438B-B019-06D937B94B78}">
      <dgm:prSet/>
      <dgm:spPr/>
    </dgm:pt>
    <dgm:pt modelId="{8F6C08BA-4B91-41A7-AFC6-48C6693F81D4}" type="sibTrans" cxnId="{7E271173-9C4D-438B-B019-06D937B94B78}">
      <dgm:prSet/>
      <dgm:spPr/>
    </dgm:pt>
    <dgm:pt modelId="{92071818-840E-4F50-AB7C-F95BB2AC1B61}" type="pres">
      <dgm:prSet presAssocID="{D5B3E708-3C24-41D8-85FF-6DB5E103D676}" presName="hierChild1" presStyleCnt="0">
        <dgm:presLayoutVars>
          <dgm:orgChart val="1"/>
          <dgm:chPref val="1"/>
          <dgm:dir/>
          <dgm:animOne val="branch"/>
          <dgm:animLvl val="lvl"/>
          <dgm:resizeHandles/>
        </dgm:presLayoutVars>
      </dgm:prSet>
      <dgm:spPr/>
    </dgm:pt>
    <dgm:pt modelId="{60BA7F66-CBF6-4870-96E2-808C408AC554}" type="pres">
      <dgm:prSet presAssocID="{1215434D-C1EA-4ECB-8EF3-82939BC7E9D5}" presName="hierRoot1" presStyleCnt="0">
        <dgm:presLayoutVars>
          <dgm:hierBranch/>
        </dgm:presLayoutVars>
      </dgm:prSet>
      <dgm:spPr/>
    </dgm:pt>
    <dgm:pt modelId="{F116F752-B0BB-4CF2-B433-A0CFDC9E0BA5}" type="pres">
      <dgm:prSet presAssocID="{1215434D-C1EA-4ECB-8EF3-82939BC7E9D5}" presName="rootComposite1" presStyleCnt="0"/>
      <dgm:spPr/>
    </dgm:pt>
    <dgm:pt modelId="{07B13A6D-FBE8-42BC-9C9A-88E1D8626BC1}" type="pres">
      <dgm:prSet presAssocID="{1215434D-C1EA-4ECB-8EF3-82939BC7E9D5}" presName="rootText1" presStyleLbl="node0" presStyleIdx="0" presStyleCnt="1">
        <dgm:presLayoutVars>
          <dgm:chPref val="3"/>
        </dgm:presLayoutVars>
      </dgm:prSet>
      <dgm:spPr/>
    </dgm:pt>
    <dgm:pt modelId="{B2FC29E4-8B4F-403A-B8B5-F2D688661C14}" type="pres">
      <dgm:prSet presAssocID="{1215434D-C1EA-4ECB-8EF3-82939BC7E9D5}" presName="rootConnector1" presStyleLbl="node1" presStyleIdx="0" presStyleCnt="0"/>
      <dgm:spPr/>
    </dgm:pt>
    <dgm:pt modelId="{3287D4C2-1277-4A9D-B8EB-63803C57BEFC}" type="pres">
      <dgm:prSet presAssocID="{1215434D-C1EA-4ECB-8EF3-82939BC7E9D5}" presName="hierChild2" presStyleCnt="0"/>
      <dgm:spPr/>
    </dgm:pt>
    <dgm:pt modelId="{07A234D1-A5D5-4496-AC70-30F2161BC844}" type="pres">
      <dgm:prSet presAssocID="{920E4185-843F-4E33-ADC5-0FA8B6964A9E}" presName="Name35" presStyleLbl="parChTrans1D2" presStyleIdx="0" presStyleCnt="1"/>
      <dgm:spPr/>
    </dgm:pt>
    <dgm:pt modelId="{9D39A14B-A294-4B97-8E51-1F00EDC07AED}" type="pres">
      <dgm:prSet presAssocID="{968BF589-746C-432A-857C-5A50A3F8A7D7}" presName="hierRoot2" presStyleCnt="0">
        <dgm:presLayoutVars>
          <dgm:hierBranch/>
        </dgm:presLayoutVars>
      </dgm:prSet>
      <dgm:spPr/>
    </dgm:pt>
    <dgm:pt modelId="{09F0026F-ACB6-49AC-93C5-C79A97BE5AC9}" type="pres">
      <dgm:prSet presAssocID="{968BF589-746C-432A-857C-5A50A3F8A7D7}" presName="rootComposite" presStyleCnt="0"/>
      <dgm:spPr/>
    </dgm:pt>
    <dgm:pt modelId="{A841C510-9B03-4A19-9302-B1A181C4087A}" type="pres">
      <dgm:prSet presAssocID="{968BF589-746C-432A-857C-5A50A3F8A7D7}" presName="rootText" presStyleLbl="node2" presStyleIdx="0" presStyleCnt="1">
        <dgm:presLayoutVars>
          <dgm:chPref val="3"/>
        </dgm:presLayoutVars>
      </dgm:prSet>
      <dgm:spPr/>
    </dgm:pt>
    <dgm:pt modelId="{2D2F9052-AABA-464A-A8A7-A9F6AA068F7C}" type="pres">
      <dgm:prSet presAssocID="{968BF589-746C-432A-857C-5A50A3F8A7D7}" presName="rootConnector" presStyleLbl="node2" presStyleIdx="0" presStyleCnt="1"/>
      <dgm:spPr/>
    </dgm:pt>
    <dgm:pt modelId="{EE61A6FE-089A-42F2-8060-D95A3D6F1560}" type="pres">
      <dgm:prSet presAssocID="{968BF589-746C-432A-857C-5A50A3F8A7D7}" presName="hierChild4" presStyleCnt="0"/>
      <dgm:spPr/>
    </dgm:pt>
    <dgm:pt modelId="{801CF02D-D3D5-4DE0-BAB4-198BDB4D70E2}" type="pres">
      <dgm:prSet presAssocID="{968BF589-746C-432A-857C-5A50A3F8A7D7}" presName="hierChild5" presStyleCnt="0"/>
      <dgm:spPr/>
    </dgm:pt>
    <dgm:pt modelId="{27E9A2DC-F820-4AE2-8E33-B1941708423C}" type="pres">
      <dgm:prSet presAssocID="{1215434D-C1EA-4ECB-8EF3-82939BC7E9D5}" presName="hierChild3" presStyleCnt="0"/>
      <dgm:spPr/>
    </dgm:pt>
  </dgm:ptLst>
  <dgm:cxnLst>
    <dgm:cxn modelId="{CFC1F502-F43A-405E-9F8F-94C44318909B}" type="presOf" srcId="{1215434D-C1EA-4ECB-8EF3-82939BC7E9D5}" destId="{07B13A6D-FBE8-42BC-9C9A-88E1D8626BC1}" srcOrd="0" destOrd="0" presId="urn:microsoft.com/office/officeart/2005/8/layout/orgChart1"/>
    <dgm:cxn modelId="{CA20C02C-BBFA-44B1-94EA-723B46AD81F6}" type="presOf" srcId="{968BF589-746C-432A-857C-5A50A3F8A7D7}" destId="{2D2F9052-AABA-464A-A8A7-A9F6AA068F7C}" srcOrd="1" destOrd="0" presId="urn:microsoft.com/office/officeart/2005/8/layout/orgChart1"/>
    <dgm:cxn modelId="{62413634-CE95-43FE-A488-D68A7704BD87}" type="presOf" srcId="{968BF589-746C-432A-857C-5A50A3F8A7D7}" destId="{A841C510-9B03-4A19-9302-B1A181C4087A}" srcOrd="0" destOrd="0" presId="urn:microsoft.com/office/officeart/2005/8/layout/orgChart1"/>
    <dgm:cxn modelId="{07EBD33B-76BF-4E3C-85D2-A9EC4689B6A3}" type="presOf" srcId="{1215434D-C1EA-4ECB-8EF3-82939BC7E9D5}" destId="{B2FC29E4-8B4F-403A-B8B5-F2D688661C14}" srcOrd="1" destOrd="0" presId="urn:microsoft.com/office/officeart/2005/8/layout/orgChart1"/>
    <dgm:cxn modelId="{7E271173-9C4D-438B-B019-06D937B94B78}" srcId="{1215434D-C1EA-4ECB-8EF3-82939BC7E9D5}" destId="{968BF589-746C-432A-857C-5A50A3F8A7D7}" srcOrd="0" destOrd="0" parTransId="{920E4185-843F-4E33-ADC5-0FA8B6964A9E}" sibTransId="{8F6C08BA-4B91-41A7-AFC6-48C6693F81D4}"/>
    <dgm:cxn modelId="{97AEFA77-F9E0-4549-9FF5-EE6B14D79015}" type="presOf" srcId="{D5B3E708-3C24-41D8-85FF-6DB5E103D676}" destId="{92071818-840E-4F50-AB7C-F95BB2AC1B61}" srcOrd="0" destOrd="0" presId="urn:microsoft.com/office/officeart/2005/8/layout/orgChart1"/>
    <dgm:cxn modelId="{CEF8EBDF-7965-4083-A898-754A921FEEC4}" type="presOf" srcId="{920E4185-843F-4E33-ADC5-0FA8B6964A9E}" destId="{07A234D1-A5D5-4496-AC70-30F2161BC844}" srcOrd="0" destOrd="0" presId="urn:microsoft.com/office/officeart/2005/8/layout/orgChart1"/>
    <dgm:cxn modelId="{3F2DCEF2-F25E-4F4D-A2D3-FC8454B6E420}" srcId="{D5B3E708-3C24-41D8-85FF-6DB5E103D676}" destId="{1215434D-C1EA-4ECB-8EF3-82939BC7E9D5}" srcOrd="0" destOrd="0" parTransId="{17E61BDD-DBBA-40AD-856E-D7F2482DC7A8}" sibTransId="{FA01BAC3-DEDB-403A-969C-B2CA52861F97}"/>
    <dgm:cxn modelId="{BE58F4A5-033E-435B-B723-345B7CFA964D}" type="presParOf" srcId="{92071818-840E-4F50-AB7C-F95BB2AC1B61}" destId="{60BA7F66-CBF6-4870-96E2-808C408AC554}" srcOrd="0" destOrd="0" presId="urn:microsoft.com/office/officeart/2005/8/layout/orgChart1"/>
    <dgm:cxn modelId="{23450C7E-FD84-4AD8-84B8-FE82F22E3E88}" type="presParOf" srcId="{60BA7F66-CBF6-4870-96E2-808C408AC554}" destId="{F116F752-B0BB-4CF2-B433-A0CFDC9E0BA5}" srcOrd="0" destOrd="0" presId="urn:microsoft.com/office/officeart/2005/8/layout/orgChart1"/>
    <dgm:cxn modelId="{B2AC1E8B-2B91-4C9B-A283-C440722AC8B5}" type="presParOf" srcId="{F116F752-B0BB-4CF2-B433-A0CFDC9E0BA5}" destId="{07B13A6D-FBE8-42BC-9C9A-88E1D8626BC1}" srcOrd="0" destOrd="0" presId="urn:microsoft.com/office/officeart/2005/8/layout/orgChart1"/>
    <dgm:cxn modelId="{6EE1F947-E964-4CFE-842D-251304979243}" type="presParOf" srcId="{F116F752-B0BB-4CF2-B433-A0CFDC9E0BA5}" destId="{B2FC29E4-8B4F-403A-B8B5-F2D688661C14}" srcOrd="1" destOrd="0" presId="urn:microsoft.com/office/officeart/2005/8/layout/orgChart1"/>
    <dgm:cxn modelId="{86F34D1B-D604-4752-96AB-5B9E12FF04F4}" type="presParOf" srcId="{60BA7F66-CBF6-4870-96E2-808C408AC554}" destId="{3287D4C2-1277-4A9D-B8EB-63803C57BEFC}" srcOrd="1" destOrd="0" presId="urn:microsoft.com/office/officeart/2005/8/layout/orgChart1"/>
    <dgm:cxn modelId="{79908327-38C3-437F-B1A7-47F814A8981B}" type="presParOf" srcId="{3287D4C2-1277-4A9D-B8EB-63803C57BEFC}" destId="{07A234D1-A5D5-4496-AC70-30F2161BC844}" srcOrd="0" destOrd="0" presId="urn:microsoft.com/office/officeart/2005/8/layout/orgChart1"/>
    <dgm:cxn modelId="{22AE1DB6-E838-401D-9217-BE08E81C4C5C}" type="presParOf" srcId="{3287D4C2-1277-4A9D-B8EB-63803C57BEFC}" destId="{9D39A14B-A294-4B97-8E51-1F00EDC07AED}" srcOrd="1" destOrd="0" presId="urn:microsoft.com/office/officeart/2005/8/layout/orgChart1"/>
    <dgm:cxn modelId="{7FAF48E8-DAA9-4BD5-8DCE-E2D76AEB05BC}" type="presParOf" srcId="{9D39A14B-A294-4B97-8E51-1F00EDC07AED}" destId="{09F0026F-ACB6-49AC-93C5-C79A97BE5AC9}" srcOrd="0" destOrd="0" presId="urn:microsoft.com/office/officeart/2005/8/layout/orgChart1"/>
    <dgm:cxn modelId="{02164F7E-12FE-4C15-949E-90E8918D28C2}" type="presParOf" srcId="{09F0026F-ACB6-49AC-93C5-C79A97BE5AC9}" destId="{A841C510-9B03-4A19-9302-B1A181C4087A}" srcOrd="0" destOrd="0" presId="urn:microsoft.com/office/officeart/2005/8/layout/orgChart1"/>
    <dgm:cxn modelId="{5CF7BFE4-0FCD-4210-98F0-7CA9D57609DD}" type="presParOf" srcId="{09F0026F-ACB6-49AC-93C5-C79A97BE5AC9}" destId="{2D2F9052-AABA-464A-A8A7-A9F6AA068F7C}" srcOrd="1" destOrd="0" presId="urn:microsoft.com/office/officeart/2005/8/layout/orgChart1"/>
    <dgm:cxn modelId="{5C21C16B-C5A8-4E5C-BD8A-5A0BE0396C4A}" type="presParOf" srcId="{9D39A14B-A294-4B97-8E51-1F00EDC07AED}" destId="{EE61A6FE-089A-42F2-8060-D95A3D6F1560}" srcOrd="1" destOrd="0" presId="urn:microsoft.com/office/officeart/2005/8/layout/orgChart1"/>
    <dgm:cxn modelId="{F0C5E0DB-8976-40BB-87DD-55451965136B}" type="presParOf" srcId="{9D39A14B-A294-4B97-8E51-1F00EDC07AED}" destId="{801CF02D-D3D5-4DE0-BAB4-198BDB4D70E2}" srcOrd="2" destOrd="0" presId="urn:microsoft.com/office/officeart/2005/8/layout/orgChart1"/>
    <dgm:cxn modelId="{41C00953-6D22-4428-A04E-AF690234B229}" type="presParOf" srcId="{60BA7F66-CBF6-4870-96E2-808C408AC554}" destId="{27E9A2DC-F820-4AE2-8E33-B1941708423C}" srcOrd="2" destOrd="0" presId="urn:microsoft.com/office/officeart/2005/8/layout/orgChart1"/>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C4B982B-9D3F-4C97-AFA8-D4918CEE2D7F}" type="doc">
      <dgm:prSet loTypeId="urn:microsoft.com/office/officeart/2005/8/layout/orgChart1" loCatId="hierarchy" qsTypeId="urn:microsoft.com/office/officeart/2005/8/quickstyle/simple1" qsCatId="simple" csTypeId="urn:microsoft.com/office/officeart/2005/8/colors/accent1_2" csCatId="accent1" phldr="1"/>
      <dgm:spPr/>
    </dgm:pt>
    <dgm:pt modelId="{140FB5D4-F6CF-4514-9528-DE8B069B8B0B}">
      <dgm:prSet/>
      <dgm:spPr>
        <a:noFill/>
        <a:ln>
          <a:solidFill>
            <a:schemeClr val="accent2">
              <a:lumMod val="75000"/>
            </a:schemeClr>
          </a:solidFill>
        </a:ln>
      </dgm:spPr>
      <dgm:t>
        <a:bodyPr/>
        <a:lstStyle/>
        <a:p>
          <a:pPr marR="0" algn="ctr" rtl="0"/>
          <a:r>
            <a:rPr lang="fr-FR" b="0" i="0" u="none" strike="noStrike" baseline="0">
              <a:latin typeface="Calibri" panose="020F0502020204030204" pitchFamily="34" charset="0"/>
            </a:rPr>
            <a:t>   </a:t>
          </a:r>
          <a:r>
            <a:rPr lang="fr-FR" b="0" i="0" u="none" strike="noStrike" baseline="0">
              <a:solidFill>
                <a:sysClr val="windowText" lastClr="000000"/>
              </a:solidFill>
              <a:highlight>
                <a:srgbClr val="FFFF00"/>
              </a:highlight>
              <a:latin typeface="Calibri" panose="020F0502020204030204" pitchFamily="34" charset="0"/>
            </a:rPr>
            <a:t>Drive picking</a:t>
          </a:r>
          <a:r>
            <a:rPr lang="fr-FR" b="0" i="0" u="none" strike="noStrike" baseline="0">
              <a:solidFill>
                <a:sysClr val="windowText" lastClr="000000"/>
              </a:solidFill>
              <a:highlight>
                <a:srgbClr val="FFFF00"/>
              </a:highlight>
              <a:latin typeface="Times New Roman" panose="02020603050405020304" pitchFamily="18" charset="0"/>
            </a:rPr>
            <a:t> </a:t>
          </a:r>
        </a:p>
        <a:p>
          <a:pPr marR="0" algn="ctr" rtl="0"/>
          <a:endParaRPr lang="fr-FR" b="0" i="0" u="none" strike="noStrike" baseline="0">
            <a:latin typeface="Times New Roman" panose="02020603050405020304" pitchFamily="18" charset="0"/>
          </a:endParaRPr>
        </a:p>
      </dgm:t>
    </dgm:pt>
    <dgm:pt modelId="{83DDA01D-A141-41E8-9E02-055AD3737458}" type="parTrans" cxnId="{5D433CDB-CB76-4084-BA2C-1C1210EC700E}">
      <dgm:prSet/>
      <dgm:spPr/>
      <dgm:t>
        <a:bodyPr/>
        <a:lstStyle/>
        <a:p>
          <a:endParaRPr lang="fr-FR"/>
        </a:p>
      </dgm:t>
    </dgm:pt>
    <dgm:pt modelId="{5760D325-0F8A-4CE9-8167-74163DC8C22A}" type="sibTrans" cxnId="{5D433CDB-CB76-4084-BA2C-1C1210EC700E}">
      <dgm:prSet/>
      <dgm:spPr/>
      <dgm:t>
        <a:bodyPr/>
        <a:lstStyle/>
        <a:p>
          <a:endParaRPr lang="fr-FR"/>
        </a:p>
      </dgm:t>
    </dgm:pt>
    <dgm:pt modelId="{E7212F77-3596-4EE1-B422-92146706F8CD}">
      <dgm:prSet/>
      <dgm:spPr>
        <a:noFill/>
        <a:ln>
          <a:solidFill>
            <a:schemeClr val="accent2">
              <a:lumMod val="75000"/>
            </a:schemeClr>
          </a:solidFill>
        </a:ln>
      </dgm:spPr>
      <dgm:t>
        <a:bodyPr/>
        <a:lstStyle/>
        <a:p>
          <a:pPr marR="0" algn="ctr" rtl="0"/>
          <a:r>
            <a:rPr lang="fr-FR" b="0" i="0" u="none" strike="noStrike" baseline="0">
              <a:solidFill>
                <a:sysClr val="windowText" lastClr="000000"/>
              </a:solidFill>
              <a:latin typeface="Arial" panose="020B0604020202020204" pitchFamily="34" charset="0"/>
            </a:rPr>
            <a:t>Le préparateur réalise la commande du client directement dans la surface de vente</a:t>
          </a:r>
          <a:r>
            <a:rPr lang="fr-FR" b="0" i="0" u="none" strike="noStrike" baseline="0">
              <a:latin typeface="Arial" panose="020B0604020202020204" pitchFamily="34" charset="0"/>
            </a:rPr>
            <a:t>.</a:t>
          </a:r>
          <a:endParaRPr lang="fr-FR"/>
        </a:p>
      </dgm:t>
    </dgm:pt>
    <dgm:pt modelId="{54A8D22F-264D-4A29-81D7-CD1949B0AF12}" type="parTrans" cxnId="{3616416D-048F-41C8-92A3-8EB081304CFF}">
      <dgm:prSet/>
      <dgm:spPr/>
      <dgm:t>
        <a:bodyPr/>
        <a:lstStyle/>
        <a:p>
          <a:endParaRPr lang="fr-FR"/>
        </a:p>
      </dgm:t>
    </dgm:pt>
    <dgm:pt modelId="{0F253B75-7D41-4F23-BFDF-702A965A2C05}" type="sibTrans" cxnId="{3616416D-048F-41C8-92A3-8EB081304CFF}">
      <dgm:prSet/>
      <dgm:spPr/>
      <dgm:t>
        <a:bodyPr/>
        <a:lstStyle/>
        <a:p>
          <a:endParaRPr lang="fr-FR"/>
        </a:p>
      </dgm:t>
    </dgm:pt>
    <dgm:pt modelId="{B2DDF4E1-B557-4615-9FA0-A734CF684A14}" type="pres">
      <dgm:prSet presAssocID="{0C4B982B-9D3F-4C97-AFA8-D4918CEE2D7F}" presName="hierChild1" presStyleCnt="0">
        <dgm:presLayoutVars>
          <dgm:orgChart val="1"/>
          <dgm:chPref val="1"/>
          <dgm:dir/>
          <dgm:animOne val="branch"/>
          <dgm:animLvl val="lvl"/>
          <dgm:resizeHandles/>
        </dgm:presLayoutVars>
      </dgm:prSet>
      <dgm:spPr/>
    </dgm:pt>
    <dgm:pt modelId="{9808091A-DD52-4A26-85D2-57B47DBAEEF2}" type="pres">
      <dgm:prSet presAssocID="{140FB5D4-F6CF-4514-9528-DE8B069B8B0B}" presName="hierRoot1" presStyleCnt="0">
        <dgm:presLayoutVars>
          <dgm:hierBranch/>
        </dgm:presLayoutVars>
      </dgm:prSet>
      <dgm:spPr/>
    </dgm:pt>
    <dgm:pt modelId="{2E61D5BA-DD31-4F52-8539-30E1B31658FF}" type="pres">
      <dgm:prSet presAssocID="{140FB5D4-F6CF-4514-9528-DE8B069B8B0B}" presName="rootComposite1" presStyleCnt="0"/>
      <dgm:spPr/>
    </dgm:pt>
    <dgm:pt modelId="{112A3F60-AB83-43C7-B9BF-8BC14D673F07}" type="pres">
      <dgm:prSet presAssocID="{140FB5D4-F6CF-4514-9528-DE8B069B8B0B}" presName="rootText1" presStyleLbl="node0" presStyleIdx="0" presStyleCnt="1">
        <dgm:presLayoutVars>
          <dgm:chPref val="3"/>
        </dgm:presLayoutVars>
      </dgm:prSet>
      <dgm:spPr/>
    </dgm:pt>
    <dgm:pt modelId="{18C7AB88-263E-41E0-9DE6-FBFD0FFB269E}" type="pres">
      <dgm:prSet presAssocID="{140FB5D4-F6CF-4514-9528-DE8B069B8B0B}" presName="rootConnector1" presStyleLbl="node1" presStyleIdx="0" presStyleCnt="0"/>
      <dgm:spPr/>
    </dgm:pt>
    <dgm:pt modelId="{E9E8B8B0-8369-4AA2-82CC-2839DF33DEF8}" type="pres">
      <dgm:prSet presAssocID="{140FB5D4-F6CF-4514-9528-DE8B069B8B0B}" presName="hierChild2" presStyleCnt="0"/>
      <dgm:spPr/>
    </dgm:pt>
    <dgm:pt modelId="{94137BB1-1C9E-4A38-ACEA-C04B7816FDD5}" type="pres">
      <dgm:prSet presAssocID="{54A8D22F-264D-4A29-81D7-CD1949B0AF12}" presName="Name35" presStyleLbl="parChTrans1D2" presStyleIdx="0" presStyleCnt="1"/>
      <dgm:spPr/>
    </dgm:pt>
    <dgm:pt modelId="{C3C4289C-C505-47D1-80C1-60A6DD8AD9F9}" type="pres">
      <dgm:prSet presAssocID="{E7212F77-3596-4EE1-B422-92146706F8CD}" presName="hierRoot2" presStyleCnt="0">
        <dgm:presLayoutVars>
          <dgm:hierBranch/>
        </dgm:presLayoutVars>
      </dgm:prSet>
      <dgm:spPr/>
    </dgm:pt>
    <dgm:pt modelId="{EF194AAE-8750-49B2-A78D-4AEB65D5E5C3}" type="pres">
      <dgm:prSet presAssocID="{E7212F77-3596-4EE1-B422-92146706F8CD}" presName="rootComposite" presStyleCnt="0"/>
      <dgm:spPr/>
    </dgm:pt>
    <dgm:pt modelId="{38E03562-401C-415C-85D7-08C6F7A65A67}" type="pres">
      <dgm:prSet presAssocID="{E7212F77-3596-4EE1-B422-92146706F8CD}" presName="rootText" presStyleLbl="node2" presStyleIdx="0" presStyleCnt="1">
        <dgm:presLayoutVars>
          <dgm:chPref val="3"/>
        </dgm:presLayoutVars>
      </dgm:prSet>
      <dgm:spPr/>
    </dgm:pt>
    <dgm:pt modelId="{410861EC-4AB9-45DD-BE22-D3099A94A346}" type="pres">
      <dgm:prSet presAssocID="{E7212F77-3596-4EE1-B422-92146706F8CD}" presName="rootConnector" presStyleLbl="node2" presStyleIdx="0" presStyleCnt="1"/>
      <dgm:spPr/>
    </dgm:pt>
    <dgm:pt modelId="{156D14CA-5676-489D-A40E-2636C33B24A8}" type="pres">
      <dgm:prSet presAssocID="{E7212F77-3596-4EE1-B422-92146706F8CD}" presName="hierChild4" presStyleCnt="0"/>
      <dgm:spPr/>
    </dgm:pt>
    <dgm:pt modelId="{EF2D2E65-0C46-4CBF-B37D-E3219FE9E813}" type="pres">
      <dgm:prSet presAssocID="{E7212F77-3596-4EE1-B422-92146706F8CD}" presName="hierChild5" presStyleCnt="0"/>
      <dgm:spPr/>
    </dgm:pt>
    <dgm:pt modelId="{B474D1BA-6EDF-48BE-9EC7-0E1B4620EB59}" type="pres">
      <dgm:prSet presAssocID="{140FB5D4-F6CF-4514-9528-DE8B069B8B0B}" presName="hierChild3" presStyleCnt="0"/>
      <dgm:spPr/>
    </dgm:pt>
  </dgm:ptLst>
  <dgm:cxnLst>
    <dgm:cxn modelId="{B7B8B501-E26A-4701-A769-EF8CD4A76D67}" type="presOf" srcId="{140FB5D4-F6CF-4514-9528-DE8B069B8B0B}" destId="{18C7AB88-263E-41E0-9DE6-FBFD0FFB269E}" srcOrd="1" destOrd="0" presId="urn:microsoft.com/office/officeart/2005/8/layout/orgChart1"/>
    <dgm:cxn modelId="{6F0D4A21-7B09-4570-A291-3C0054DBB581}" type="presOf" srcId="{0C4B982B-9D3F-4C97-AFA8-D4918CEE2D7F}" destId="{B2DDF4E1-B557-4615-9FA0-A734CF684A14}" srcOrd="0" destOrd="0" presId="urn:microsoft.com/office/officeart/2005/8/layout/orgChart1"/>
    <dgm:cxn modelId="{D313AF42-0689-4486-8F9E-5C75320AD878}" type="presOf" srcId="{E7212F77-3596-4EE1-B422-92146706F8CD}" destId="{410861EC-4AB9-45DD-BE22-D3099A94A346}" srcOrd="1" destOrd="0" presId="urn:microsoft.com/office/officeart/2005/8/layout/orgChart1"/>
    <dgm:cxn modelId="{3616416D-048F-41C8-92A3-8EB081304CFF}" srcId="{140FB5D4-F6CF-4514-9528-DE8B069B8B0B}" destId="{E7212F77-3596-4EE1-B422-92146706F8CD}" srcOrd="0" destOrd="0" parTransId="{54A8D22F-264D-4A29-81D7-CD1949B0AF12}" sibTransId="{0F253B75-7D41-4F23-BFDF-702A965A2C05}"/>
    <dgm:cxn modelId="{420788B9-DC27-4A15-AB8B-6DBD2550B6F6}" type="presOf" srcId="{140FB5D4-F6CF-4514-9528-DE8B069B8B0B}" destId="{112A3F60-AB83-43C7-B9BF-8BC14D673F07}" srcOrd="0" destOrd="0" presId="urn:microsoft.com/office/officeart/2005/8/layout/orgChart1"/>
    <dgm:cxn modelId="{9AD8B6C7-1AD8-47FB-B7D5-5FCB10B28277}" type="presOf" srcId="{E7212F77-3596-4EE1-B422-92146706F8CD}" destId="{38E03562-401C-415C-85D7-08C6F7A65A67}" srcOrd="0" destOrd="0" presId="urn:microsoft.com/office/officeart/2005/8/layout/orgChart1"/>
    <dgm:cxn modelId="{5D433CDB-CB76-4084-BA2C-1C1210EC700E}" srcId="{0C4B982B-9D3F-4C97-AFA8-D4918CEE2D7F}" destId="{140FB5D4-F6CF-4514-9528-DE8B069B8B0B}" srcOrd="0" destOrd="0" parTransId="{83DDA01D-A141-41E8-9E02-055AD3737458}" sibTransId="{5760D325-0F8A-4CE9-8167-74163DC8C22A}"/>
    <dgm:cxn modelId="{37C9BEDC-D21F-4B48-995B-12F2E961DF30}" type="presOf" srcId="{54A8D22F-264D-4A29-81D7-CD1949B0AF12}" destId="{94137BB1-1C9E-4A38-ACEA-C04B7816FDD5}" srcOrd="0" destOrd="0" presId="urn:microsoft.com/office/officeart/2005/8/layout/orgChart1"/>
    <dgm:cxn modelId="{6B465CAA-194A-4555-ABB1-B44DB6FA773A}" type="presParOf" srcId="{B2DDF4E1-B557-4615-9FA0-A734CF684A14}" destId="{9808091A-DD52-4A26-85D2-57B47DBAEEF2}" srcOrd="0" destOrd="0" presId="urn:microsoft.com/office/officeart/2005/8/layout/orgChart1"/>
    <dgm:cxn modelId="{0879D42D-7ABB-4F24-B211-9F698916781F}" type="presParOf" srcId="{9808091A-DD52-4A26-85D2-57B47DBAEEF2}" destId="{2E61D5BA-DD31-4F52-8539-30E1B31658FF}" srcOrd="0" destOrd="0" presId="urn:microsoft.com/office/officeart/2005/8/layout/orgChart1"/>
    <dgm:cxn modelId="{532BF7AB-FE75-43AA-939D-2D7A6C77212E}" type="presParOf" srcId="{2E61D5BA-DD31-4F52-8539-30E1B31658FF}" destId="{112A3F60-AB83-43C7-B9BF-8BC14D673F07}" srcOrd="0" destOrd="0" presId="urn:microsoft.com/office/officeart/2005/8/layout/orgChart1"/>
    <dgm:cxn modelId="{947FB230-CB7B-46E9-B1B9-DD047FD935EB}" type="presParOf" srcId="{2E61D5BA-DD31-4F52-8539-30E1B31658FF}" destId="{18C7AB88-263E-41E0-9DE6-FBFD0FFB269E}" srcOrd="1" destOrd="0" presId="urn:microsoft.com/office/officeart/2005/8/layout/orgChart1"/>
    <dgm:cxn modelId="{D0258BAE-11A5-4F9F-A846-344B2CF16B0D}" type="presParOf" srcId="{9808091A-DD52-4A26-85D2-57B47DBAEEF2}" destId="{E9E8B8B0-8369-4AA2-82CC-2839DF33DEF8}" srcOrd="1" destOrd="0" presId="urn:microsoft.com/office/officeart/2005/8/layout/orgChart1"/>
    <dgm:cxn modelId="{63B2EE35-68F0-4C5F-A764-1E91BBF53731}" type="presParOf" srcId="{E9E8B8B0-8369-4AA2-82CC-2839DF33DEF8}" destId="{94137BB1-1C9E-4A38-ACEA-C04B7816FDD5}" srcOrd="0" destOrd="0" presId="urn:microsoft.com/office/officeart/2005/8/layout/orgChart1"/>
    <dgm:cxn modelId="{1D80BFDE-B2AF-4036-9441-574C64B6BFCD}" type="presParOf" srcId="{E9E8B8B0-8369-4AA2-82CC-2839DF33DEF8}" destId="{C3C4289C-C505-47D1-80C1-60A6DD8AD9F9}" srcOrd="1" destOrd="0" presId="urn:microsoft.com/office/officeart/2005/8/layout/orgChart1"/>
    <dgm:cxn modelId="{132AC0F5-2A13-4C54-87DD-E20C9F8B7AFA}" type="presParOf" srcId="{C3C4289C-C505-47D1-80C1-60A6DD8AD9F9}" destId="{EF194AAE-8750-49B2-A78D-4AEB65D5E5C3}" srcOrd="0" destOrd="0" presId="urn:microsoft.com/office/officeart/2005/8/layout/orgChart1"/>
    <dgm:cxn modelId="{53B5FEED-1264-4421-A43E-F7B9F0F5081C}" type="presParOf" srcId="{EF194AAE-8750-49B2-A78D-4AEB65D5E5C3}" destId="{38E03562-401C-415C-85D7-08C6F7A65A67}" srcOrd="0" destOrd="0" presId="urn:microsoft.com/office/officeart/2005/8/layout/orgChart1"/>
    <dgm:cxn modelId="{311AE45A-6B65-4D31-B34F-DB58FFD04AD7}" type="presParOf" srcId="{EF194AAE-8750-49B2-A78D-4AEB65D5E5C3}" destId="{410861EC-4AB9-45DD-BE22-D3099A94A346}" srcOrd="1" destOrd="0" presId="urn:microsoft.com/office/officeart/2005/8/layout/orgChart1"/>
    <dgm:cxn modelId="{6CE77789-580C-486B-9C61-BB832C928BF6}" type="presParOf" srcId="{C3C4289C-C505-47D1-80C1-60A6DD8AD9F9}" destId="{156D14CA-5676-489D-A40E-2636C33B24A8}" srcOrd="1" destOrd="0" presId="urn:microsoft.com/office/officeart/2005/8/layout/orgChart1"/>
    <dgm:cxn modelId="{83255B74-61ED-4050-BE69-2114BEC6D69B}" type="presParOf" srcId="{C3C4289C-C505-47D1-80C1-60A6DD8AD9F9}" destId="{EF2D2E65-0C46-4CBF-B37D-E3219FE9E813}" srcOrd="2" destOrd="0" presId="urn:microsoft.com/office/officeart/2005/8/layout/orgChart1"/>
    <dgm:cxn modelId="{CFF126B6-9AF9-4846-99C8-5DD643779D19}" type="presParOf" srcId="{9808091A-DD52-4A26-85D2-57B47DBAEEF2}" destId="{B474D1BA-6EDF-48BE-9EC7-0E1B4620EB59}" srcOrd="2" destOrd="0" presId="urn:microsoft.com/office/officeart/2005/8/layout/orgChart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A234D1-A5D5-4496-AC70-30F2161BC844}">
      <dsp:nvSpPr>
        <dsp:cNvPr id="0" name=""/>
        <dsp:cNvSpPr/>
      </dsp:nvSpPr>
      <dsp:spPr>
        <a:xfrm>
          <a:off x="1220152" y="618863"/>
          <a:ext cx="91440" cy="259602"/>
        </a:xfrm>
        <a:custGeom>
          <a:avLst/>
          <a:gdLst/>
          <a:ahLst/>
          <a:cxnLst/>
          <a:rect l="0" t="0" r="0" b="0"/>
          <a:pathLst>
            <a:path>
              <a:moveTo>
                <a:pt x="45720" y="0"/>
              </a:moveTo>
              <a:lnTo>
                <a:pt x="45720" y="2596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B13A6D-FBE8-42BC-9C9A-88E1D8626BC1}">
      <dsp:nvSpPr>
        <dsp:cNvPr id="0" name=""/>
        <dsp:cNvSpPr/>
      </dsp:nvSpPr>
      <dsp:spPr>
        <a:xfrm>
          <a:off x="647770" y="761"/>
          <a:ext cx="1236203" cy="618101"/>
        </a:xfrm>
        <a:prstGeom prst="rect">
          <a:avLst/>
        </a:prstGeom>
        <a:no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fr-FR" sz="900" b="0" i="0" u="none" strike="noStrike" kern="1200" baseline="0">
              <a:solidFill>
                <a:sysClr val="windowText" lastClr="000000"/>
              </a:solidFill>
              <a:latin typeface="Calibri" panose="020F0502020204030204" pitchFamily="34" charset="0"/>
            </a:rPr>
            <a:t>   </a:t>
          </a:r>
          <a:r>
            <a:rPr lang="fr-FR" sz="900" b="0" i="0" u="none" strike="noStrike" kern="1200" baseline="0">
              <a:solidFill>
                <a:sysClr val="windowText" lastClr="000000"/>
              </a:solidFill>
              <a:highlight>
                <a:srgbClr val="FFFF00"/>
              </a:highlight>
              <a:latin typeface="Calibri" panose="020F0502020204030204" pitchFamily="34" charset="0"/>
            </a:rPr>
            <a:t>Drive en entrepôt</a:t>
          </a:r>
          <a:endParaRPr lang="fr-FR" sz="900" b="0" i="0" u="none" strike="noStrike" kern="1200" baseline="0">
            <a:solidFill>
              <a:sysClr val="windowText" lastClr="000000"/>
            </a:solidFill>
            <a:highlight>
              <a:srgbClr val="FFFF00"/>
            </a:highlight>
            <a:latin typeface="Times New Roman" panose="02020603050405020304" pitchFamily="18" charset="0"/>
          </a:endParaRPr>
        </a:p>
      </dsp:txBody>
      <dsp:txXfrm>
        <a:off x="647770" y="761"/>
        <a:ext cx="1236203" cy="618101"/>
      </dsp:txXfrm>
    </dsp:sp>
    <dsp:sp modelId="{A841C510-9B03-4A19-9302-B1A181C4087A}">
      <dsp:nvSpPr>
        <dsp:cNvPr id="0" name=""/>
        <dsp:cNvSpPr/>
      </dsp:nvSpPr>
      <dsp:spPr>
        <a:xfrm>
          <a:off x="647770" y="878466"/>
          <a:ext cx="1236203" cy="618101"/>
        </a:xfrm>
        <a:prstGeom prst="rect">
          <a:avLst/>
        </a:prstGeom>
        <a:no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fr-FR" sz="900" b="0" i="0" u="none" strike="noStrike" kern="1200" baseline="0">
              <a:latin typeface="Arial" panose="020B0604020202020204" pitchFamily="34" charset="0"/>
            </a:rPr>
            <a:t>Le </a:t>
          </a:r>
          <a:r>
            <a:rPr lang="fr-FR" sz="900" b="0" i="0" u="none" strike="noStrike" kern="1200" baseline="0">
              <a:solidFill>
                <a:sysClr val="windowText" lastClr="000000"/>
              </a:solidFill>
              <a:latin typeface="Arial" panose="020B0604020202020204" pitchFamily="34" charset="0"/>
            </a:rPr>
            <a:t>préparateur réalise la commande du client dans un hangar où sont présents les produits</a:t>
          </a:r>
          <a:r>
            <a:rPr lang="fr-FR" sz="900" b="0" i="0" u="none" strike="noStrike" kern="1200" baseline="0">
              <a:latin typeface="Arial" panose="020B0604020202020204" pitchFamily="34" charset="0"/>
            </a:rPr>
            <a:t>.</a:t>
          </a:r>
          <a:endParaRPr lang="fr-FR" sz="900" kern="1200"/>
        </a:p>
      </dsp:txBody>
      <dsp:txXfrm>
        <a:off x="647770" y="878466"/>
        <a:ext cx="1236203" cy="61810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137BB1-1C9E-4A38-ACEA-C04B7816FDD5}">
      <dsp:nvSpPr>
        <dsp:cNvPr id="0" name=""/>
        <dsp:cNvSpPr/>
      </dsp:nvSpPr>
      <dsp:spPr>
        <a:xfrm>
          <a:off x="1269999" y="624933"/>
          <a:ext cx="91440" cy="262067"/>
        </a:xfrm>
        <a:custGeom>
          <a:avLst/>
          <a:gdLst/>
          <a:ahLst/>
          <a:cxnLst/>
          <a:rect l="0" t="0" r="0" b="0"/>
          <a:pathLst>
            <a:path>
              <a:moveTo>
                <a:pt x="45720" y="0"/>
              </a:moveTo>
              <a:lnTo>
                <a:pt x="45720" y="2620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2A3F60-AB83-43C7-B9BF-8BC14D673F07}">
      <dsp:nvSpPr>
        <dsp:cNvPr id="0" name=""/>
        <dsp:cNvSpPr/>
      </dsp:nvSpPr>
      <dsp:spPr>
        <a:xfrm>
          <a:off x="691748" y="962"/>
          <a:ext cx="1247942" cy="623971"/>
        </a:xfrm>
        <a:prstGeom prst="rect">
          <a:avLst/>
        </a:prstGeom>
        <a:no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fr-FR" sz="900" b="0" i="0" u="none" strike="noStrike" kern="1200" baseline="0">
              <a:latin typeface="Calibri" panose="020F0502020204030204" pitchFamily="34" charset="0"/>
            </a:rPr>
            <a:t>   </a:t>
          </a:r>
          <a:r>
            <a:rPr lang="fr-FR" sz="900" b="0" i="0" u="none" strike="noStrike" kern="1200" baseline="0">
              <a:solidFill>
                <a:sysClr val="windowText" lastClr="000000"/>
              </a:solidFill>
              <a:highlight>
                <a:srgbClr val="FFFF00"/>
              </a:highlight>
              <a:latin typeface="Calibri" panose="020F0502020204030204" pitchFamily="34" charset="0"/>
            </a:rPr>
            <a:t>Drive picking</a:t>
          </a:r>
          <a:r>
            <a:rPr lang="fr-FR" sz="900" b="0" i="0" u="none" strike="noStrike" kern="1200" baseline="0">
              <a:solidFill>
                <a:sysClr val="windowText" lastClr="000000"/>
              </a:solidFill>
              <a:highlight>
                <a:srgbClr val="FFFF00"/>
              </a:highlight>
              <a:latin typeface="Times New Roman" panose="02020603050405020304" pitchFamily="18" charset="0"/>
            </a:rPr>
            <a:t> </a:t>
          </a:r>
        </a:p>
        <a:p>
          <a:pPr marL="0" marR="0" lvl="0" indent="0" algn="ctr" defTabSz="400050" rtl="0">
            <a:lnSpc>
              <a:spcPct val="90000"/>
            </a:lnSpc>
            <a:spcBef>
              <a:spcPct val="0"/>
            </a:spcBef>
            <a:spcAft>
              <a:spcPct val="35000"/>
            </a:spcAft>
            <a:buNone/>
          </a:pPr>
          <a:endParaRPr lang="fr-FR" sz="900" b="0" i="0" u="none" strike="noStrike" kern="1200" baseline="0">
            <a:latin typeface="Times New Roman" panose="02020603050405020304" pitchFamily="18" charset="0"/>
          </a:endParaRPr>
        </a:p>
      </dsp:txBody>
      <dsp:txXfrm>
        <a:off x="691748" y="962"/>
        <a:ext cx="1247942" cy="623971"/>
      </dsp:txXfrm>
    </dsp:sp>
    <dsp:sp modelId="{38E03562-401C-415C-85D7-08C6F7A65A67}">
      <dsp:nvSpPr>
        <dsp:cNvPr id="0" name=""/>
        <dsp:cNvSpPr/>
      </dsp:nvSpPr>
      <dsp:spPr>
        <a:xfrm>
          <a:off x="691748" y="887001"/>
          <a:ext cx="1247942" cy="623971"/>
        </a:xfrm>
        <a:prstGeom prst="rect">
          <a:avLst/>
        </a:prstGeom>
        <a:no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fr-FR" sz="900" b="0" i="0" u="none" strike="noStrike" kern="1200" baseline="0">
              <a:solidFill>
                <a:sysClr val="windowText" lastClr="000000"/>
              </a:solidFill>
              <a:latin typeface="Arial" panose="020B0604020202020204" pitchFamily="34" charset="0"/>
            </a:rPr>
            <a:t>Le préparateur réalise la commande du client directement dans la surface de vente</a:t>
          </a:r>
          <a:r>
            <a:rPr lang="fr-FR" sz="900" b="0" i="0" u="none" strike="noStrike" kern="1200" baseline="0">
              <a:latin typeface="Arial" panose="020B0604020202020204" pitchFamily="34" charset="0"/>
            </a:rPr>
            <a:t>.</a:t>
          </a:r>
          <a:endParaRPr lang="fr-FR" sz="900" kern="1200"/>
        </a:p>
      </dsp:txBody>
      <dsp:txXfrm>
        <a:off x="691748" y="887001"/>
        <a:ext cx="1247942" cy="62397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DF362-77AA-47B9-8A7E-5DF9A8154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2746</Words>
  <Characters>15103</Characters>
  <Application>Microsoft Office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17814</CharactersWithSpaces>
  <SharedDoc>false</SharedDoc>
  <HLinks>
    <vt:vector size="54" baseType="variant">
      <vt:variant>
        <vt:i4>4718603</vt:i4>
      </vt:variant>
      <vt:variant>
        <vt:i4>18</vt:i4>
      </vt:variant>
      <vt:variant>
        <vt:i4>0</vt:i4>
      </vt:variant>
      <vt:variant>
        <vt:i4>5</vt:i4>
      </vt:variant>
      <vt:variant>
        <vt:lpwstr>https://www.lsa-conso.fr/ventes-privees/</vt:lpwstr>
      </vt:variant>
      <vt:variant>
        <vt:lpwstr/>
      </vt:variant>
      <vt:variant>
        <vt:i4>1441918</vt:i4>
      </vt:variant>
      <vt:variant>
        <vt:i4>9</vt:i4>
      </vt:variant>
      <vt:variant>
        <vt:i4>0</vt:i4>
      </vt:variant>
      <vt:variant>
        <vt:i4>5</vt:i4>
      </vt:variant>
      <vt:variant>
        <vt:lpwstr>https://www.francetvinfo.fr/france/bourgogne-franche-comte/doubs/chaine-du-froid-la-vigilance-des-agents-de-l-etat-dans-les-supermarches_2251537.html</vt:lpwstr>
      </vt:variant>
      <vt:variant>
        <vt:lpwstr/>
      </vt:variant>
      <vt:variant>
        <vt:i4>655468</vt:i4>
      </vt:variant>
      <vt:variant>
        <vt:i4>6</vt:i4>
      </vt:variant>
      <vt:variant>
        <vt:i4>0</vt:i4>
      </vt:variant>
      <vt:variant>
        <vt:i4>5</vt:i4>
      </vt:variant>
      <vt:variant>
        <vt:lpwstr>https://www.youtube.com/watch?v=mJW_6pxgWWE</vt:lpwstr>
      </vt:variant>
      <vt:variant>
        <vt:lpwstr/>
      </vt:variant>
      <vt:variant>
        <vt:i4>1048599</vt:i4>
      </vt:variant>
      <vt:variant>
        <vt:i4>-1</vt:i4>
      </vt:variant>
      <vt:variant>
        <vt:i4>1261</vt:i4>
      </vt:variant>
      <vt:variant>
        <vt:i4>1</vt:i4>
      </vt:variant>
      <vt:variant>
        <vt:lpwstr>https://www.cafedelabourse.com/wp-content/uploads/2020/09/carrefour-franchise-reseau.png</vt:lpwstr>
      </vt:variant>
      <vt:variant>
        <vt:lpwstr/>
      </vt:variant>
      <vt:variant>
        <vt:i4>6553678</vt:i4>
      </vt:variant>
      <vt:variant>
        <vt:i4>-1</vt:i4>
      </vt:variant>
      <vt:variant>
        <vt:i4>1263</vt:i4>
      </vt:variant>
      <vt:variant>
        <vt:i4>1</vt:i4>
      </vt:variant>
      <vt:variant>
        <vt:lpwstr>https://www.placeminute.com/images/upload/photos/2017/01/19/crf_logo-2794.jpg</vt:lpwstr>
      </vt:variant>
      <vt:variant>
        <vt:lpwstr/>
      </vt:variant>
      <vt:variant>
        <vt:i4>5636138</vt:i4>
      </vt:variant>
      <vt:variant>
        <vt:i4>-1</vt:i4>
      </vt:variant>
      <vt:variant>
        <vt:i4>1264</vt:i4>
      </vt:variant>
      <vt:variant>
        <vt:i4>1</vt:i4>
      </vt:variant>
      <vt:variant>
        <vt:lpwstr>https://www.beegift.fr/public/images/upload/logo/logo_2326.jpg</vt:lpwstr>
      </vt:variant>
      <vt:variant>
        <vt:lpwstr/>
      </vt:variant>
      <vt:variant>
        <vt:i4>6946872</vt:i4>
      </vt:variant>
      <vt:variant>
        <vt:i4>-1</vt:i4>
      </vt:variant>
      <vt:variant>
        <vt:i4>1265</vt:i4>
      </vt:variant>
      <vt:variant>
        <vt:i4>1</vt:i4>
      </vt:variant>
      <vt:variant>
        <vt:lpwstr>https://encrypted-tbn0.gstatic.com/images?q=tbn:ANd9GcQtC2VsP3cvu62hSe4lDGAJl0l-kmtZaUKngg&amp;usqp=CAU</vt:lpwstr>
      </vt:variant>
      <vt:variant>
        <vt:lpwstr/>
      </vt:variant>
      <vt:variant>
        <vt:i4>8323168</vt:i4>
      </vt:variant>
      <vt:variant>
        <vt:i4>-1</vt:i4>
      </vt:variant>
      <vt:variant>
        <vt:i4>1302</vt:i4>
      </vt:variant>
      <vt:variant>
        <vt:i4>1</vt:i4>
      </vt:variant>
      <vt:variant>
        <vt:lpwstr>https://s1.edi-static.fr/Img/INFOGRAPHIE/2018/3/328541/Infographie-Carrefour-lance-premiere-blockchain-alimentaire-Europe-F.jpg</vt:lpwstr>
      </vt:variant>
      <vt:variant>
        <vt:lpwstr/>
      </vt:variant>
      <vt:variant>
        <vt:i4>4784164</vt:i4>
      </vt:variant>
      <vt:variant>
        <vt:i4>-1</vt:i4>
      </vt:variant>
      <vt:variant>
        <vt:i4>1366</vt:i4>
      </vt:variant>
      <vt:variant>
        <vt:i4>1</vt:i4>
      </vt:variant>
      <vt:variant>
        <vt:lpwstr>https://www.boracay-presse.com/wp-content/uploads/2017/10/CRYOLOG_2etiquettes-1-460x214.jpg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ad_lyc</dc:creator>
  <cp:keywords/>
  <cp:lastModifiedBy>fabienne mauri</cp:lastModifiedBy>
  <cp:revision>6</cp:revision>
  <cp:lastPrinted>2021-04-30T07:47:00Z</cp:lastPrinted>
  <dcterms:created xsi:type="dcterms:W3CDTF">2022-05-12T06:36:00Z</dcterms:created>
  <dcterms:modified xsi:type="dcterms:W3CDTF">2022-05-12T06:42:00Z</dcterms:modified>
</cp:coreProperties>
</file>